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675DF" w14:textId="77777777" w:rsidR="004458CF" w:rsidRPr="00B17ED5" w:rsidRDefault="00B17ED5" w:rsidP="004B47A0">
      <w:pPr>
        <w:spacing w:line="480" w:lineRule="auto"/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b/>
          <w:bCs/>
          <w:sz w:val="36"/>
          <w:szCs w:val="36"/>
        </w:rPr>
        <w:t>(</w:t>
      </w:r>
      <w:r w:rsidR="004458CF" w:rsidRPr="00B17ED5">
        <w:rPr>
          <w:b/>
          <w:bCs/>
          <w:sz w:val="36"/>
          <w:szCs w:val="36"/>
        </w:rPr>
        <w:t>Appendix B</w:t>
      </w:r>
      <w:r>
        <w:rPr>
          <w:b/>
          <w:bCs/>
          <w:sz w:val="36"/>
          <w:szCs w:val="36"/>
        </w:rPr>
        <w:t>):</w:t>
      </w:r>
    </w:p>
    <w:p w14:paraId="1324F416" w14:textId="586C5B44" w:rsidR="004458CF" w:rsidRPr="00B17ED5" w:rsidRDefault="003C54BB" w:rsidP="004B47A0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D-dimer</w:t>
      </w:r>
      <w:r w:rsidR="004458CF" w:rsidRPr="00B17ED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 xml:space="preserve"> level to predict DVT 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Location</w:t>
      </w:r>
      <w:r w:rsidR="004458CF" w:rsidRPr="00B17ED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  <w:shd w:val="clear" w:color="auto" w:fill="FFFFFF"/>
        </w:rPr>
        <w:t>:</w:t>
      </w:r>
    </w:p>
    <w:p w14:paraId="0BB49E14" w14:textId="5F14686F" w:rsidR="004458CF" w:rsidRPr="00AF6533" w:rsidRDefault="004458CF" w:rsidP="00AF6533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</w:rPr>
      </w:pPr>
      <w:bookmarkStart w:id="1" w:name="_Hlk504177995"/>
      <w:bookmarkStart w:id="2" w:name="_Hlk504176062"/>
      <w:r w:rsidRPr="00B17ED5">
        <w:rPr>
          <w:rFonts w:ascii="Arial" w:hAnsi="Arial" w:cs="Arial"/>
          <w:sz w:val="24"/>
          <w:szCs w:val="24"/>
        </w:rPr>
        <w:t xml:space="preserve">MULTINOMIAL LOGISTIC REGRESSION USING </w:t>
      </w:r>
      <w:r w:rsidR="003C54BB">
        <w:rPr>
          <w:rFonts w:ascii="Arial" w:hAnsi="Arial" w:cs="Arial"/>
          <w:sz w:val="24"/>
          <w:szCs w:val="24"/>
        </w:rPr>
        <w:t>D-DIMER</w:t>
      </w:r>
      <w:r w:rsidRPr="00B17ED5">
        <w:rPr>
          <w:rFonts w:ascii="Arial" w:hAnsi="Arial" w:cs="Arial"/>
          <w:sz w:val="24"/>
          <w:szCs w:val="24"/>
        </w:rPr>
        <w:t xml:space="preserve"> AS CONTINOUS</w:t>
      </w:r>
      <w:r w:rsidR="00B17ED5">
        <w:rPr>
          <w:rFonts w:ascii="Arial" w:hAnsi="Arial" w:cs="Arial"/>
          <w:sz w:val="24"/>
          <w:szCs w:val="24"/>
        </w:rPr>
        <w:t xml:space="preserve"> VAIABLE:</w:t>
      </w:r>
      <w:bookmarkEnd w:id="1"/>
      <w:bookmarkEnd w:id="2"/>
    </w:p>
    <w:tbl>
      <w:tblPr>
        <w:tblW w:w="52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1117"/>
        <w:gridCol w:w="1025"/>
        <w:gridCol w:w="1469"/>
      </w:tblGrid>
      <w:tr w:rsidR="004458CF" w:rsidRPr="00DD211E" w14:paraId="2E12B5F7" w14:textId="77777777" w:rsidTr="004458CF">
        <w:trPr>
          <w:cantSplit/>
        </w:trPr>
        <w:tc>
          <w:tcPr>
            <w:tcW w:w="52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210D94" w14:textId="77777777" w:rsidR="004458CF" w:rsidRPr="00DD211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Case Processing Summary</w:t>
            </w:r>
          </w:p>
        </w:tc>
      </w:tr>
      <w:tr w:rsidR="004458CF" w:rsidRPr="00DD211E" w14:paraId="04CA73D9" w14:textId="77777777" w:rsidTr="004458CF">
        <w:trPr>
          <w:cantSplit/>
        </w:trPr>
        <w:tc>
          <w:tcPr>
            <w:tcW w:w="275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EDB9E59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A567919" w14:textId="77777777" w:rsidR="004458CF" w:rsidRPr="00DD211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27099D6" w14:textId="77777777" w:rsidR="004458CF" w:rsidRPr="00DD211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Marginal Percentage</w:t>
            </w:r>
          </w:p>
        </w:tc>
      </w:tr>
      <w:tr w:rsidR="004458CF" w:rsidRPr="00DD211E" w14:paraId="299FFCDA" w14:textId="77777777" w:rsidTr="004458CF">
        <w:trPr>
          <w:cantSplit/>
        </w:trPr>
        <w:tc>
          <w:tcPr>
            <w:tcW w:w="1636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CAFBC9" w14:textId="2FF3D306" w:rsidR="004458CF" w:rsidRPr="00DD211E" w:rsidRDefault="003C54BB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location</w:t>
            </w:r>
            <w:r w:rsidR="004458CF" w:rsidRPr="00DD211E">
              <w:rPr>
                <w:rFonts w:ascii="Arial" w:hAnsi="Arial" w:cs="Arial"/>
                <w:color w:val="264A60"/>
                <w:sz w:val="20"/>
                <w:szCs w:val="20"/>
              </w:rPr>
              <w:t xml:space="preserve"> of DVT</w:t>
            </w:r>
          </w:p>
        </w:tc>
        <w:tc>
          <w:tcPr>
            <w:tcW w:w="111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2A3173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distal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B7E40A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B4369C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6.4%</w:t>
            </w:r>
          </w:p>
        </w:tc>
      </w:tr>
      <w:tr w:rsidR="004458CF" w:rsidRPr="00DD211E" w14:paraId="3BAB2FB0" w14:textId="77777777" w:rsidTr="004458CF">
        <w:trPr>
          <w:cantSplit/>
        </w:trPr>
        <w:tc>
          <w:tcPr>
            <w:tcW w:w="1636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B40C89" w14:textId="77777777" w:rsidR="004458CF" w:rsidRPr="00DD211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51DFB4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proximal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FFC0A6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72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8E8C5B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65.5%</w:t>
            </w:r>
          </w:p>
        </w:tc>
      </w:tr>
      <w:tr w:rsidR="004458CF" w:rsidRPr="00DD211E" w14:paraId="36E66B65" w14:textId="77777777" w:rsidTr="004458CF">
        <w:trPr>
          <w:cantSplit/>
        </w:trPr>
        <w:tc>
          <w:tcPr>
            <w:tcW w:w="1636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51485B" w14:textId="77777777" w:rsidR="004458CF" w:rsidRPr="00DD211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51A799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extensive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975892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31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2DB786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28.2%</w:t>
            </w:r>
          </w:p>
        </w:tc>
      </w:tr>
      <w:tr w:rsidR="004458CF" w:rsidRPr="00DD211E" w14:paraId="37B9FF81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B2C1C1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Valid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BFEE91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110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300844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100.0%</w:t>
            </w:r>
          </w:p>
        </w:tc>
      </w:tr>
      <w:tr w:rsidR="004458CF" w:rsidRPr="00DD211E" w14:paraId="095089C2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8BD9CB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Missing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2F2A19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96EC38B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DD211E" w14:paraId="0D8866AF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C19E48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E222F3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110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D63823F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DD211E" w14:paraId="1C7E2596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D7F91A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Subpopulation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C7C36C2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109</w:t>
            </w:r>
            <w:r w:rsidRPr="00DD211E">
              <w:rPr>
                <w:rFonts w:ascii="Arial" w:hAnsi="Arial" w:cs="Arial"/>
                <w:color w:val="010205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44D81ED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DD211E" w14:paraId="4B202079" w14:textId="77777777" w:rsidTr="004458CF">
        <w:trPr>
          <w:cantSplit/>
        </w:trPr>
        <w:tc>
          <w:tcPr>
            <w:tcW w:w="52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749FB8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a. The dependent variable has only one value observed in 109 (100.0%) subpopulations.</w:t>
            </w:r>
          </w:p>
        </w:tc>
      </w:tr>
    </w:tbl>
    <w:p w14:paraId="2A8A9880" w14:textId="77777777" w:rsidR="004458CF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093879" w14:textId="77777777" w:rsidR="004458CF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</w:p>
    <w:p w14:paraId="56C848DB" w14:textId="77777777" w:rsidR="004B47A0" w:rsidRDefault="004B47A0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9FDDA9" w14:textId="77777777" w:rsidR="004B47A0" w:rsidRPr="00F5313D" w:rsidRDefault="004B47A0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5"/>
        <w:gridCol w:w="1469"/>
        <w:gridCol w:w="1285"/>
        <w:gridCol w:w="764"/>
        <w:gridCol w:w="764"/>
      </w:tblGrid>
      <w:tr w:rsidR="004458CF" w:rsidRPr="00F5313D" w14:paraId="492C80FB" w14:textId="77777777" w:rsidTr="004458CF">
        <w:trPr>
          <w:cantSplit/>
        </w:trPr>
        <w:tc>
          <w:tcPr>
            <w:tcW w:w="57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79001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bookmarkStart w:id="3" w:name="_Hlk504177969"/>
            <w:r w:rsidRPr="00F5313D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lastRenderedPageBreak/>
              <w:t>Model Fitting Information</w:t>
            </w:r>
          </w:p>
        </w:tc>
      </w:tr>
      <w:tr w:rsidR="004458CF" w:rsidRPr="00F5313D" w14:paraId="13E302C7" w14:textId="77777777" w:rsidTr="004458CF">
        <w:trPr>
          <w:cantSplit/>
        </w:trPr>
        <w:tc>
          <w:tcPr>
            <w:tcW w:w="15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5CF885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Model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8B6F044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Model Fitting Criteria</w:t>
            </w:r>
          </w:p>
        </w:tc>
        <w:tc>
          <w:tcPr>
            <w:tcW w:w="2812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D2C3466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Likelihood Ratio Tests</w:t>
            </w:r>
          </w:p>
        </w:tc>
      </w:tr>
      <w:tr w:rsidR="004458CF" w:rsidRPr="00F5313D" w14:paraId="2062E602" w14:textId="77777777" w:rsidTr="004458CF">
        <w:trPr>
          <w:cantSplit/>
        </w:trPr>
        <w:tc>
          <w:tcPr>
            <w:tcW w:w="151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EE37FB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BE647AF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-2 Log Likelihood</w:t>
            </w:r>
          </w:p>
        </w:tc>
        <w:tc>
          <w:tcPr>
            <w:tcW w:w="12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590AEC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Chi-Square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04CD70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64A0306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Sig.</w:t>
            </w:r>
          </w:p>
        </w:tc>
      </w:tr>
      <w:tr w:rsidR="004458CF" w:rsidRPr="00F5313D" w14:paraId="7DFD369F" w14:textId="77777777" w:rsidTr="004458CF">
        <w:trPr>
          <w:cantSplit/>
        </w:trPr>
        <w:tc>
          <w:tcPr>
            <w:tcW w:w="151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1E92A0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Intercept Only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EBCAEE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178.116</w:t>
            </w:r>
          </w:p>
        </w:tc>
        <w:tc>
          <w:tcPr>
            <w:tcW w:w="12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8D4FF40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E511E94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90EF5EB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F5313D" w14:paraId="4314CACA" w14:textId="77777777" w:rsidTr="004458CF">
        <w:trPr>
          <w:cantSplit/>
        </w:trPr>
        <w:tc>
          <w:tcPr>
            <w:tcW w:w="151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25746F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Final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5F0BE2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173.689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BB0946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4.427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55FA3FC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6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122E76B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.619</w:t>
            </w:r>
          </w:p>
        </w:tc>
      </w:tr>
      <w:bookmarkEnd w:id="3"/>
    </w:tbl>
    <w:p w14:paraId="0FB475D6" w14:textId="77777777" w:rsidR="00AF6533" w:rsidRDefault="00AF6533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194D0A" w14:textId="10AE42DC" w:rsidR="004B47A0" w:rsidRPr="00AF6533" w:rsidRDefault="004458CF" w:rsidP="00AF6533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table above indicates that there is no significant improvement in the model with predictors compared to the model that contains only the intercept. In other words, </w:t>
      </w:r>
      <w:bookmarkStart w:id="4" w:name="_Hlk504176969"/>
      <w:r w:rsidR="003C54BB">
        <w:rPr>
          <w:rFonts w:ascii="Arial" w:hAnsi="Arial" w:cs="Arial"/>
          <w:sz w:val="24"/>
          <w:szCs w:val="24"/>
        </w:rPr>
        <w:t>D-dimer</w:t>
      </w:r>
      <w:r>
        <w:rPr>
          <w:rFonts w:ascii="Arial" w:hAnsi="Arial" w:cs="Arial"/>
          <w:sz w:val="24"/>
          <w:szCs w:val="24"/>
        </w:rPr>
        <w:t>, age or gender do not significant predict DVT (Chi-</w:t>
      </w:r>
      <w:proofErr w:type="spellStart"/>
      <w:r>
        <w:rPr>
          <w:rFonts w:ascii="Arial" w:hAnsi="Arial" w:cs="Arial"/>
          <w:sz w:val="24"/>
          <w:szCs w:val="24"/>
        </w:rPr>
        <w:t>sq</w:t>
      </w:r>
      <w:proofErr w:type="spellEnd"/>
      <w:r>
        <w:rPr>
          <w:rFonts w:ascii="Arial" w:hAnsi="Arial" w:cs="Arial"/>
          <w:sz w:val="24"/>
          <w:szCs w:val="24"/>
        </w:rPr>
        <w:t xml:space="preserve">=4.43, p=.619). </w:t>
      </w:r>
      <w:bookmarkEnd w:id="4"/>
    </w:p>
    <w:tbl>
      <w:tblPr>
        <w:tblW w:w="25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9"/>
        <w:gridCol w:w="1056"/>
      </w:tblGrid>
      <w:tr w:rsidR="004458CF" w:rsidRPr="00F5313D" w14:paraId="6253AAE4" w14:textId="77777777" w:rsidTr="004458CF">
        <w:trPr>
          <w:cantSplit/>
        </w:trPr>
        <w:tc>
          <w:tcPr>
            <w:tcW w:w="2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D383E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Pseudo R-Square</w:t>
            </w:r>
          </w:p>
        </w:tc>
      </w:tr>
      <w:tr w:rsidR="004458CF" w:rsidRPr="00F5313D" w14:paraId="57BCDF55" w14:textId="77777777" w:rsidTr="004458CF">
        <w:trPr>
          <w:cantSplit/>
        </w:trPr>
        <w:tc>
          <w:tcPr>
            <w:tcW w:w="1528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CFDD25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Cox and Snell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763B8FF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.039</w:t>
            </w:r>
          </w:p>
        </w:tc>
      </w:tr>
      <w:tr w:rsidR="004458CF" w:rsidRPr="00F5313D" w14:paraId="64ACDD3E" w14:textId="77777777" w:rsidTr="004458CF">
        <w:trPr>
          <w:cantSplit/>
        </w:trPr>
        <w:tc>
          <w:tcPr>
            <w:tcW w:w="15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D0B1C6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proofErr w:type="spellStart"/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Nagelkerke</w:t>
            </w:r>
            <w:proofErr w:type="spellEnd"/>
          </w:p>
        </w:tc>
        <w:tc>
          <w:tcPr>
            <w:tcW w:w="10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840B000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.049</w:t>
            </w:r>
          </w:p>
        </w:tc>
      </w:tr>
      <w:tr w:rsidR="004458CF" w:rsidRPr="00F5313D" w14:paraId="6E341D18" w14:textId="77777777" w:rsidTr="004458CF">
        <w:trPr>
          <w:cantSplit/>
        </w:trPr>
        <w:tc>
          <w:tcPr>
            <w:tcW w:w="15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B08D6E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McFadden</w:t>
            </w:r>
          </w:p>
        </w:tc>
        <w:tc>
          <w:tcPr>
            <w:tcW w:w="105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E2EA31B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.025</w:t>
            </w:r>
          </w:p>
        </w:tc>
      </w:tr>
    </w:tbl>
    <w:p w14:paraId="604D1D33" w14:textId="77777777" w:rsidR="004458CF" w:rsidRPr="00A320D1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</w:p>
    <w:p w14:paraId="0966148F" w14:textId="77777777" w:rsidR="004458CF" w:rsidRPr="00A320D1" w:rsidRDefault="004458CF" w:rsidP="004B47A0">
      <w:pPr>
        <w:spacing w:line="48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4"/>
          <w:szCs w:val="24"/>
        </w:rPr>
        <w:t xml:space="preserve">Consistently with the lack of fit, the pseudo R-squares, which indicate the percentage of variability explained by the model show very low values close to zero. </w:t>
      </w:r>
    </w:p>
    <w:p w14:paraId="2C2F5C0F" w14:textId="77777777" w:rsidR="004458CF" w:rsidRPr="00F5313D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9"/>
        <w:gridCol w:w="1469"/>
        <w:gridCol w:w="1285"/>
        <w:gridCol w:w="764"/>
        <w:gridCol w:w="764"/>
      </w:tblGrid>
      <w:tr w:rsidR="004458CF" w:rsidRPr="00F5313D" w14:paraId="79DDF41F" w14:textId="77777777" w:rsidTr="004458CF">
        <w:trPr>
          <w:cantSplit/>
        </w:trPr>
        <w:tc>
          <w:tcPr>
            <w:tcW w:w="57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EB8870" w14:textId="77777777" w:rsidR="004458CF" w:rsidRPr="00F5313D" w:rsidRDefault="004458CF" w:rsidP="004B47A0">
            <w:pPr>
              <w:spacing w:line="480" w:lineRule="auto"/>
              <w:ind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lastRenderedPageBreak/>
              <w:t>Likelihood Ratio Tests</w:t>
            </w:r>
          </w:p>
        </w:tc>
      </w:tr>
      <w:tr w:rsidR="004458CF" w:rsidRPr="00F5313D" w14:paraId="61A21679" w14:textId="77777777" w:rsidTr="004458CF">
        <w:trPr>
          <w:cantSplit/>
        </w:trPr>
        <w:tc>
          <w:tcPr>
            <w:tcW w:w="14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EB3562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Effect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46BCEA3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Model Fitting Criteria</w:t>
            </w:r>
          </w:p>
        </w:tc>
        <w:tc>
          <w:tcPr>
            <w:tcW w:w="2812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6E31B7B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Likelihood Ratio Tests</w:t>
            </w:r>
          </w:p>
        </w:tc>
      </w:tr>
      <w:tr w:rsidR="004458CF" w:rsidRPr="00F5313D" w14:paraId="2D3FB22C" w14:textId="77777777" w:rsidTr="004458CF">
        <w:trPr>
          <w:cantSplit/>
        </w:trPr>
        <w:tc>
          <w:tcPr>
            <w:tcW w:w="146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45032A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97289D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-2 Log Likelihood of Reduced Model</w:t>
            </w:r>
          </w:p>
        </w:tc>
        <w:tc>
          <w:tcPr>
            <w:tcW w:w="12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FDFE61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Chi-Square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414A5ED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2E7B5E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Sig.</w:t>
            </w:r>
          </w:p>
        </w:tc>
      </w:tr>
      <w:tr w:rsidR="004458CF" w:rsidRPr="00F5313D" w14:paraId="15B496B3" w14:textId="77777777" w:rsidTr="004458CF">
        <w:trPr>
          <w:cantSplit/>
        </w:trPr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A30079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Intercept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560E88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187.893</w:t>
            </w:r>
          </w:p>
        </w:tc>
        <w:tc>
          <w:tcPr>
            <w:tcW w:w="12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783287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14.204</w:t>
            </w: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372495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83432B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.001</w:t>
            </w:r>
          </w:p>
        </w:tc>
      </w:tr>
      <w:tr w:rsidR="004458CF" w:rsidRPr="00F5313D" w14:paraId="020AED86" w14:textId="77777777" w:rsidTr="004458CF">
        <w:trPr>
          <w:cantSplit/>
        </w:trPr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060ED8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Age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7448B1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175.290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156812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1.601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46561B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61FBF0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.449</w:t>
            </w:r>
          </w:p>
        </w:tc>
      </w:tr>
      <w:tr w:rsidR="004458CF" w:rsidRPr="00F5313D" w14:paraId="1D59D13C" w14:textId="77777777" w:rsidTr="004458CF">
        <w:trPr>
          <w:cantSplit/>
        </w:trPr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46DE28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Gender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C59261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175.377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8D68BC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1.688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F7B171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5EF7EA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.430</w:t>
            </w:r>
          </w:p>
        </w:tc>
      </w:tr>
      <w:tr w:rsidR="004458CF" w:rsidRPr="00F5313D" w14:paraId="5F51ECD0" w14:textId="77777777" w:rsidTr="004458CF">
        <w:trPr>
          <w:cantSplit/>
        </w:trPr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BCB3B4" w14:textId="2824AB4A" w:rsidR="004458CF" w:rsidRPr="00F5313D" w:rsidRDefault="003C54BB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4458CF" w:rsidRPr="00F5313D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46D01C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174.377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2AACC90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.688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769D09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A732B5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.709</w:t>
            </w:r>
          </w:p>
        </w:tc>
      </w:tr>
      <w:tr w:rsidR="004458CF" w:rsidRPr="00F5313D" w14:paraId="69B11ABA" w14:textId="77777777" w:rsidTr="004458CF">
        <w:trPr>
          <w:cantSplit/>
        </w:trPr>
        <w:tc>
          <w:tcPr>
            <w:tcW w:w="57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F6C359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The chi-square statistic is the difference in -2 log-likelihoods between the final model and a reduced model. The reduced model is formed by omitting an effect from the final model. The null hypothesis is that all parameters of that effect are 0.</w:t>
            </w:r>
          </w:p>
        </w:tc>
      </w:tr>
    </w:tbl>
    <w:p w14:paraId="4A5B32E7" w14:textId="77777777" w:rsidR="00AF6533" w:rsidRDefault="00AF6533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BC9FE3" w14:textId="77777777" w:rsidR="004458CF" w:rsidRPr="00041BBE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  <w:r w:rsidRPr="00041BBE">
        <w:rPr>
          <w:rFonts w:ascii="Arial" w:hAnsi="Arial" w:cs="Arial"/>
          <w:sz w:val="24"/>
          <w:szCs w:val="24"/>
        </w:rPr>
        <w:t xml:space="preserve">The likelihood ratio table </w:t>
      </w:r>
      <w:r>
        <w:rPr>
          <w:rFonts w:ascii="Arial" w:hAnsi="Arial" w:cs="Arial"/>
          <w:sz w:val="24"/>
          <w:szCs w:val="24"/>
        </w:rPr>
        <w:t xml:space="preserve">above </w:t>
      </w:r>
      <w:r w:rsidRPr="00041BBE">
        <w:rPr>
          <w:rFonts w:ascii="Arial" w:hAnsi="Arial" w:cs="Arial"/>
          <w:sz w:val="24"/>
          <w:szCs w:val="24"/>
        </w:rPr>
        <w:t xml:space="preserve">shows the unique contribution of each predictor to the regression model. </w:t>
      </w:r>
      <w:proofErr w:type="gramStart"/>
      <w:r w:rsidRPr="00041BBE">
        <w:rPr>
          <w:rFonts w:ascii="Arial" w:hAnsi="Arial" w:cs="Arial"/>
          <w:sz w:val="24"/>
          <w:szCs w:val="24"/>
        </w:rPr>
        <w:t>In particular, dimer</w:t>
      </w:r>
      <w:proofErr w:type="gramEnd"/>
      <w:r w:rsidRPr="00041BBE">
        <w:rPr>
          <w:rFonts w:ascii="Arial" w:hAnsi="Arial" w:cs="Arial"/>
          <w:sz w:val="24"/>
          <w:szCs w:val="24"/>
        </w:rPr>
        <w:t xml:space="preserve"> level is not a significant predictor of DVT (Chi-square=.688, p=.709)</w:t>
      </w:r>
    </w:p>
    <w:p w14:paraId="0A4E8463" w14:textId="77777777" w:rsidR="004458CF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3970EF" w14:textId="77777777" w:rsidR="00AF6533" w:rsidRDefault="00AF6533" w:rsidP="004B47A0">
      <w:pPr>
        <w:spacing w:line="480" w:lineRule="auto"/>
        <w:rPr>
          <w:rFonts w:ascii="Arial" w:hAnsi="Arial" w:cs="Arial"/>
          <w:sz w:val="24"/>
          <w:szCs w:val="24"/>
        </w:rPr>
      </w:pPr>
    </w:p>
    <w:p w14:paraId="13AE1F53" w14:textId="77777777" w:rsidR="004458CF" w:rsidRPr="0011402A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  <w:r w:rsidRPr="0011402A">
        <w:rPr>
          <w:rFonts w:ascii="Arial" w:hAnsi="Arial" w:cs="Arial"/>
          <w:sz w:val="24"/>
          <w:szCs w:val="24"/>
        </w:rPr>
        <w:lastRenderedPageBreak/>
        <w:t xml:space="preserve">The table below shows the parameter that each predictor has for predicting membership to each DVT group. </w:t>
      </w:r>
      <w:bookmarkStart w:id="5" w:name="_Hlk504177339"/>
      <w:r>
        <w:rPr>
          <w:rFonts w:ascii="Arial" w:hAnsi="Arial" w:cs="Arial"/>
          <w:sz w:val="24"/>
          <w:szCs w:val="24"/>
        </w:rPr>
        <w:t xml:space="preserve">Dimer level does not significantly predict membership to the proximal group rather than the distal group (OR=1.029, p=.657), neither it predicts membership to the extensive group rather than the </w:t>
      </w:r>
      <w:bookmarkStart w:id="6" w:name="_Hlk504177376"/>
      <w:bookmarkEnd w:id="5"/>
      <w:r>
        <w:rPr>
          <w:rFonts w:ascii="Arial" w:hAnsi="Arial" w:cs="Arial"/>
          <w:sz w:val="24"/>
          <w:szCs w:val="24"/>
        </w:rPr>
        <w:t>distal group (OR=2.013, p=.433)</w:t>
      </w:r>
    </w:p>
    <w:bookmarkEnd w:id="6"/>
    <w:p w14:paraId="19F463DC" w14:textId="77777777" w:rsidR="004458CF" w:rsidRPr="0011402A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</w:p>
    <w:tbl>
      <w:tblPr>
        <w:tblW w:w="10364" w:type="dxa"/>
        <w:tblInd w:w="-2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8"/>
        <w:gridCol w:w="1456"/>
        <w:gridCol w:w="674"/>
        <w:gridCol w:w="970"/>
        <w:gridCol w:w="879"/>
        <w:gridCol w:w="879"/>
        <w:gridCol w:w="879"/>
        <w:gridCol w:w="879"/>
        <w:gridCol w:w="1256"/>
        <w:gridCol w:w="1254"/>
      </w:tblGrid>
      <w:tr w:rsidR="004458CF" w:rsidRPr="00F5313D" w14:paraId="6F28EC7A" w14:textId="77777777" w:rsidTr="00B17ED5">
        <w:trPr>
          <w:cantSplit/>
        </w:trPr>
        <w:tc>
          <w:tcPr>
            <w:tcW w:w="103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7B072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bookmarkStart w:id="7" w:name="_Hlk504178120"/>
            <w:r w:rsidRPr="00F5313D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Parameter Estimates</w:t>
            </w:r>
          </w:p>
        </w:tc>
      </w:tr>
      <w:tr w:rsidR="004458CF" w:rsidRPr="00F5313D" w14:paraId="164F6052" w14:textId="77777777" w:rsidTr="00B17ED5">
        <w:trPr>
          <w:cantSplit/>
        </w:trPr>
        <w:tc>
          <w:tcPr>
            <w:tcW w:w="269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04EB6D" w14:textId="0B491018" w:rsidR="004458CF" w:rsidRPr="00F5313D" w:rsidRDefault="003C54BB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Location</w:t>
            </w:r>
            <w:r w:rsidR="004458CF" w:rsidRPr="00F5313D">
              <w:rPr>
                <w:rFonts w:ascii="Arial" w:hAnsi="Arial" w:cs="Arial"/>
                <w:color w:val="264A60"/>
                <w:sz w:val="20"/>
                <w:szCs w:val="20"/>
              </w:rPr>
              <w:t xml:space="preserve"> of </w:t>
            </w:r>
            <w:proofErr w:type="spellStart"/>
            <w:r w:rsidR="004458CF" w:rsidRPr="00F5313D">
              <w:rPr>
                <w:rFonts w:ascii="Arial" w:hAnsi="Arial" w:cs="Arial"/>
                <w:color w:val="264A60"/>
                <w:sz w:val="20"/>
                <w:szCs w:val="20"/>
              </w:rPr>
              <w:t>DVT</w:t>
            </w:r>
            <w:r w:rsidR="004458CF" w:rsidRPr="00F5313D">
              <w:rPr>
                <w:rFonts w:ascii="Arial" w:hAnsi="Arial" w:cs="Arial"/>
                <w:color w:val="264A6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674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7C865AD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B</w:t>
            </w:r>
          </w:p>
        </w:tc>
        <w:tc>
          <w:tcPr>
            <w:tcW w:w="97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DF176B6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Std. Error</w:t>
            </w:r>
          </w:p>
        </w:tc>
        <w:tc>
          <w:tcPr>
            <w:tcW w:w="87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3640E4A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Wald</w:t>
            </w:r>
          </w:p>
        </w:tc>
        <w:tc>
          <w:tcPr>
            <w:tcW w:w="87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085157B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87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C95FF67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Sig.</w:t>
            </w:r>
          </w:p>
        </w:tc>
        <w:tc>
          <w:tcPr>
            <w:tcW w:w="87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173E5A9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Exp(B)</w:t>
            </w:r>
          </w:p>
        </w:tc>
        <w:tc>
          <w:tcPr>
            <w:tcW w:w="251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63E7D08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95% Confidence Interval for Exp(B)</w:t>
            </w:r>
          </w:p>
        </w:tc>
      </w:tr>
      <w:tr w:rsidR="004458CF" w:rsidRPr="00F5313D" w14:paraId="62192057" w14:textId="77777777" w:rsidTr="00B17ED5">
        <w:trPr>
          <w:cantSplit/>
        </w:trPr>
        <w:tc>
          <w:tcPr>
            <w:tcW w:w="26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2ED70B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674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5FCB61B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97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AE3266A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7458CF8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23DE57A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B995BED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5686E6F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618246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Lower Bound</w:t>
            </w:r>
          </w:p>
        </w:tc>
        <w:tc>
          <w:tcPr>
            <w:tcW w:w="125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1CF8B21" w14:textId="77777777" w:rsidR="004458CF" w:rsidRPr="00F5313D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Upper Bound</w:t>
            </w:r>
          </w:p>
        </w:tc>
      </w:tr>
      <w:tr w:rsidR="004458CF" w:rsidRPr="00F5313D" w14:paraId="7A6810B1" w14:textId="77777777" w:rsidTr="00B17ED5">
        <w:trPr>
          <w:cantSplit/>
        </w:trPr>
        <w:tc>
          <w:tcPr>
            <w:tcW w:w="1238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8FAA203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proximal</w:t>
            </w:r>
          </w:p>
        </w:tc>
        <w:tc>
          <w:tcPr>
            <w:tcW w:w="145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264952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Intercept</w:t>
            </w:r>
          </w:p>
        </w:tc>
        <w:tc>
          <w:tcPr>
            <w:tcW w:w="67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D7AEEC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3.188</w:t>
            </w:r>
          </w:p>
        </w:tc>
        <w:tc>
          <w:tcPr>
            <w:tcW w:w="9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5E6F4C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1.130</w:t>
            </w:r>
          </w:p>
        </w:tc>
        <w:tc>
          <w:tcPr>
            <w:tcW w:w="8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E08F19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7.954</w:t>
            </w:r>
          </w:p>
        </w:tc>
        <w:tc>
          <w:tcPr>
            <w:tcW w:w="8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DE9FC8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A46C22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.005</w:t>
            </w:r>
          </w:p>
        </w:tc>
        <w:tc>
          <w:tcPr>
            <w:tcW w:w="87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1D54232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D595CF2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84F6F27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F5313D" w14:paraId="0EB2B916" w14:textId="77777777" w:rsidTr="00B17ED5">
        <w:trPr>
          <w:cantSplit/>
        </w:trPr>
        <w:tc>
          <w:tcPr>
            <w:tcW w:w="123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5555B3A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997C8A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age</w:t>
            </w:r>
          </w:p>
        </w:tc>
        <w:tc>
          <w:tcPr>
            <w:tcW w:w="6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4B840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-.023</w:t>
            </w:r>
          </w:p>
        </w:tc>
        <w:tc>
          <w:tcPr>
            <w:tcW w:w="9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1444AD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.018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9B75AB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1.570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FDEC46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5E1A64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.210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27237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.977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87EAAA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.943</w:t>
            </w:r>
          </w:p>
        </w:tc>
        <w:tc>
          <w:tcPr>
            <w:tcW w:w="12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424736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1.013</w:t>
            </w:r>
          </w:p>
        </w:tc>
      </w:tr>
      <w:tr w:rsidR="004458CF" w:rsidRPr="00F5313D" w14:paraId="0216644C" w14:textId="77777777" w:rsidTr="00B17ED5">
        <w:trPr>
          <w:cantSplit/>
        </w:trPr>
        <w:tc>
          <w:tcPr>
            <w:tcW w:w="123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9734BFE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3748A8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gender</w:t>
            </w:r>
          </w:p>
        </w:tc>
        <w:tc>
          <w:tcPr>
            <w:tcW w:w="6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EB38C2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.101</w:t>
            </w:r>
          </w:p>
        </w:tc>
        <w:tc>
          <w:tcPr>
            <w:tcW w:w="9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ED619D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.826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C696AE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.015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F7876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0D2C3E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.903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673D82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1.106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AF8F26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.219</w:t>
            </w:r>
          </w:p>
        </w:tc>
        <w:tc>
          <w:tcPr>
            <w:tcW w:w="12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13865D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5.588</w:t>
            </w:r>
          </w:p>
        </w:tc>
      </w:tr>
      <w:tr w:rsidR="004458CF" w:rsidRPr="00F5313D" w14:paraId="5A668EB6" w14:textId="77777777" w:rsidTr="00B17ED5">
        <w:trPr>
          <w:cantSplit/>
        </w:trPr>
        <w:tc>
          <w:tcPr>
            <w:tcW w:w="123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012682A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D32E1B6" w14:textId="29C0DDB2" w:rsidR="004458CF" w:rsidRPr="00F5313D" w:rsidRDefault="003C54BB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4458CF" w:rsidRPr="00F5313D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  <w:tc>
          <w:tcPr>
            <w:tcW w:w="67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409D46A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.028</w:t>
            </w:r>
          </w:p>
        </w:tc>
        <w:tc>
          <w:tcPr>
            <w:tcW w:w="97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826C36A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.064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223C2B5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.197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0F13D59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1CB3D87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.657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D042561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1.029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31AE311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.908</w:t>
            </w:r>
          </w:p>
        </w:tc>
        <w:tc>
          <w:tcPr>
            <w:tcW w:w="1254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985BB1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1.166</w:t>
            </w:r>
          </w:p>
        </w:tc>
      </w:tr>
      <w:tr w:rsidR="004458CF" w:rsidRPr="00F5313D" w14:paraId="432FB391" w14:textId="77777777" w:rsidTr="00B17ED5">
        <w:trPr>
          <w:cantSplit/>
        </w:trPr>
        <w:tc>
          <w:tcPr>
            <w:tcW w:w="123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7DBF8C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Extensive</w:t>
            </w:r>
          </w:p>
        </w:tc>
        <w:tc>
          <w:tcPr>
            <w:tcW w:w="14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2A3920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Intercept</w:t>
            </w:r>
          </w:p>
        </w:tc>
        <w:tc>
          <w:tcPr>
            <w:tcW w:w="6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DE3D3D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1.646</w:t>
            </w:r>
          </w:p>
        </w:tc>
        <w:tc>
          <w:tcPr>
            <w:tcW w:w="9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E04B58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1.199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B71DF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1.884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04C8DA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99FC68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.170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774F7DF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D561AE6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B52D12E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F5313D" w14:paraId="0B0702AE" w14:textId="77777777" w:rsidTr="00B17ED5">
        <w:trPr>
          <w:cantSplit/>
        </w:trPr>
        <w:tc>
          <w:tcPr>
            <w:tcW w:w="123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08A40F" w14:textId="77777777" w:rsidR="004458CF" w:rsidRPr="00F5313D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8A99E2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age</w:t>
            </w:r>
          </w:p>
        </w:tc>
        <w:tc>
          <w:tcPr>
            <w:tcW w:w="6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3E430D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-.019</w:t>
            </w:r>
          </w:p>
        </w:tc>
        <w:tc>
          <w:tcPr>
            <w:tcW w:w="9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9F1C4B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.019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0D4988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.960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CAA98A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D709BE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.327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9DAC78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.981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EE4765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.945</w:t>
            </w:r>
          </w:p>
        </w:tc>
        <w:tc>
          <w:tcPr>
            <w:tcW w:w="12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35B254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1.019</w:t>
            </w:r>
          </w:p>
        </w:tc>
      </w:tr>
      <w:tr w:rsidR="004458CF" w:rsidRPr="00F5313D" w14:paraId="273B0A7D" w14:textId="77777777" w:rsidTr="00B17ED5">
        <w:trPr>
          <w:cantSplit/>
        </w:trPr>
        <w:tc>
          <w:tcPr>
            <w:tcW w:w="123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FE8F99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D7B7E0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264A60"/>
                <w:sz w:val="20"/>
                <w:szCs w:val="20"/>
              </w:rPr>
              <w:t>gender</w:t>
            </w:r>
          </w:p>
        </w:tc>
        <w:tc>
          <w:tcPr>
            <w:tcW w:w="6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B5D74F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.699</w:t>
            </w:r>
          </w:p>
        </w:tc>
        <w:tc>
          <w:tcPr>
            <w:tcW w:w="9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11976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.892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E998D0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.614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985A53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CDF840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.433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B95769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2.013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5B3EC6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.350</w:t>
            </w:r>
          </w:p>
        </w:tc>
        <w:tc>
          <w:tcPr>
            <w:tcW w:w="12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83ED7F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11.571</w:t>
            </w:r>
          </w:p>
        </w:tc>
      </w:tr>
      <w:tr w:rsidR="004458CF" w:rsidRPr="00F5313D" w14:paraId="18AB50FD" w14:textId="77777777" w:rsidTr="00B17ED5">
        <w:trPr>
          <w:cantSplit/>
        </w:trPr>
        <w:tc>
          <w:tcPr>
            <w:tcW w:w="123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0E1FE0" w14:textId="77777777" w:rsidR="004458CF" w:rsidRPr="00F5313D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E98C45" w14:textId="61980055" w:rsidR="004458CF" w:rsidRPr="00F5313D" w:rsidRDefault="003C54BB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D-dimer</w:t>
            </w:r>
            <w:r w:rsidR="004458CF" w:rsidRPr="00F5313D">
              <w:rPr>
                <w:rFonts w:ascii="Arial" w:hAnsi="Arial" w:cs="Arial"/>
                <w:color w:val="264A60"/>
                <w:sz w:val="20"/>
                <w:szCs w:val="20"/>
              </w:rPr>
              <w:t xml:space="preserve"> level</w:t>
            </w:r>
          </w:p>
        </w:tc>
        <w:tc>
          <w:tcPr>
            <w:tcW w:w="67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9B7203D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.044</w:t>
            </w:r>
          </w:p>
        </w:tc>
        <w:tc>
          <w:tcPr>
            <w:tcW w:w="9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15C90AA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.065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7268EB2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.450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3CFA57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5C8D81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.502</w:t>
            </w:r>
          </w:p>
        </w:tc>
        <w:tc>
          <w:tcPr>
            <w:tcW w:w="87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4AD8D05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1.045</w:t>
            </w:r>
          </w:p>
        </w:tc>
        <w:tc>
          <w:tcPr>
            <w:tcW w:w="12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107B5BD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.919</w:t>
            </w:r>
          </w:p>
        </w:tc>
        <w:tc>
          <w:tcPr>
            <w:tcW w:w="125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FD3BAA0" w14:textId="77777777" w:rsidR="004458CF" w:rsidRPr="00F5313D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1.187</w:t>
            </w:r>
          </w:p>
        </w:tc>
      </w:tr>
      <w:tr w:rsidR="004458CF" w:rsidRPr="00F5313D" w14:paraId="09AD6193" w14:textId="77777777" w:rsidTr="00B17ED5">
        <w:trPr>
          <w:cantSplit/>
        </w:trPr>
        <w:tc>
          <w:tcPr>
            <w:tcW w:w="103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4EB61D" w14:textId="77777777" w:rsidR="004458CF" w:rsidRPr="00F5313D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F5313D">
              <w:rPr>
                <w:rFonts w:ascii="Arial" w:hAnsi="Arial" w:cs="Arial"/>
                <w:color w:val="010205"/>
                <w:sz w:val="20"/>
                <w:szCs w:val="20"/>
              </w:rPr>
              <w:t>a. The reference category is: distal.</w:t>
            </w:r>
          </w:p>
        </w:tc>
      </w:tr>
      <w:bookmarkEnd w:id="7"/>
    </w:tbl>
    <w:p w14:paraId="5B84F6FA" w14:textId="77777777" w:rsidR="004458CF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</w:p>
    <w:p w14:paraId="1703C5F7" w14:textId="74F7637F" w:rsidR="004458CF" w:rsidRPr="00AF6533" w:rsidRDefault="004458CF" w:rsidP="00AF6533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</w:rPr>
      </w:pPr>
      <w:r w:rsidRPr="00B17ED5">
        <w:rPr>
          <w:rFonts w:ascii="Arial" w:hAnsi="Arial" w:cs="Arial"/>
          <w:sz w:val="24"/>
          <w:szCs w:val="24"/>
        </w:rPr>
        <w:lastRenderedPageBreak/>
        <w:t xml:space="preserve">MULTINOMIAL LOGISTIC REGRESSION USING </w:t>
      </w:r>
      <w:r w:rsidR="003C54BB">
        <w:rPr>
          <w:rFonts w:ascii="Arial" w:hAnsi="Arial" w:cs="Arial"/>
          <w:sz w:val="24"/>
          <w:szCs w:val="24"/>
        </w:rPr>
        <w:t>D-DIMER</w:t>
      </w:r>
      <w:r w:rsidRPr="00B17ED5">
        <w:rPr>
          <w:rFonts w:ascii="Arial" w:hAnsi="Arial" w:cs="Arial"/>
          <w:sz w:val="24"/>
          <w:szCs w:val="24"/>
        </w:rPr>
        <w:t xml:space="preserve"> &gt;4.39</w:t>
      </w:r>
    </w:p>
    <w:p w14:paraId="06CE52DA" w14:textId="77777777" w:rsidR="004458CF" w:rsidRPr="00AF6533" w:rsidRDefault="004458CF" w:rsidP="00AF6533">
      <w:pPr>
        <w:spacing w:line="480" w:lineRule="auto"/>
        <w:rPr>
          <w:rFonts w:ascii="Arial" w:hAnsi="Arial" w:cs="Arial"/>
          <w:sz w:val="24"/>
          <w:szCs w:val="24"/>
        </w:rPr>
      </w:pPr>
      <w:r w:rsidRPr="0035156F">
        <w:rPr>
          <w:rFonts w:ascii="Arial" w:hAnsi="Arial" w:cs="Arial"/>
          <w:sz w:val="24"/>
          <w:szCs w:val="24"/>
        </w:rPr>
        <w:t xml:space="preserve">In a second regression model, Dimer </w:t>
      </w:r>
      <w:bookmarkStart w:id="8" w:name="_Hlk504176213"/>
      <w:r w:rsidRPr="0035156F">
        <w:rPr>
          <w:rFonts w:ascii="Arial" w:hAnsi="Arial" w:cs="Arial"/>
          <w:sz w:val="24"/>
          <w:szCs w:val="24"/>
        </w:rPr>
        <w:t xml:space="preserve">was categorized into two groups: below and above the value </w:t>
      </w:r>
      <w:r>
        <w:rPr>
          <w:rFonts w:ascii="Arial" w:hAnsi="Arial" w:cs="Arial"/>
          <w:sz w:val="24"/>
          <w:szCs w:val="24"/>
        </w:rPr>
        <w:t>its median (=4.39)</w:t>
      </w:r>
      <w:bookmarkEnd w:id="8"/>
    </w:p>
    <w:tbl>
      <w:tblPr>
        <w:tblW w:w="52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1117"/>
        <w:gridCol w:w="1025"/>
        <w:gridCol w:w="1469"/>
      </w:tblGrid>
      <w:tr w:rsidR="004458CF" w:rsidRPr="00DD211E" w14:paraId="0CB41BF7" w14:textId="77777777" w:rsidTr="004458CF">
        <w:trPr>
          <w:cantSplit/>
        </w:trPr>
        <w:tc>
          <w:tcPr>
            <w:tcW w:w="52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4D1890" w14:textId="77777777" w:rsidR="004458CF" w:rsidRPr="00DD211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bookmarkStart w:id="9" w:name="_Hlk504178332"/>
            <w:r w:rsidRPr="00DD211E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Case Processing Summary</w:t>
            </w:r>
          </w:p>
        </w:tc>
      </w:tr>
      <w:tr w:rsidR="004458CF" w:rsidRPr="00DD211E" w14:paraId="75B19B4C" w14:textId="77777777" w:rsidTr="004458CF">
        <w:trPr>
          <w:cantSplit/>
        </w:trPr>
        <w:tc>
          <w:tcPr>
            <w:tcW w:w="275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4A1896D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4220B5D" w14:textId="77777777" w:rsidR="004458CF" w:rsidRPr="00DD211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N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91AD6DC" w14:textId="77777777" w:rsidR="004458CF" w:rsidRPr="00DD211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Marginal Percentage</w:t>
            </w:r>
          </w:p>
        </w:tc>
      </w:tr>
      <w:tr w:rsidR="004458CF" w:rsidRPr="00DD211E" w14:paraId="7F5F8032" w14:textId="77777777" w:rsidTr="004458CF">
        <w:trPr>
          <w:cantSplit/>
        </w:trPr>
        <w:tc>
          <w:tcPr>
            <w:tcW w:w="1636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9FA999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severity of DVT</w:t>
            </w:r>
          </w:p>
        </w:tc>
        <w:tc>
          <w:tcPr>
            <w:tcW w:w="111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3A1724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distal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96A1A2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C3B0B9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6.4%</w:t>
            </w:r>
          </w:p>
        </w:tc>
      </w:tr>
      <w:tr w:rsidR="004458CF" w:rsidRPr="00DD211E" w14:paraId="4C04E869" w14:textId="77777777" w:rsidTr="004458CF">
        <w:trPr>
          <w:cantSplit/>
        </w:trPr>
        <w:tc>
          <w:tcPr>
            <w:tcW w:w="1636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C5F9F3" w14:textId="77777777" w:rsidR="004458CF" w:rsidRPr="00DD211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129572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proximal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FC4322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72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A827A0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65.5%</w:t>
            </w:r>
          </w:p>
        </w:tc>
      </w:tr>
      <w:tr w:rsidR="004458CF" w:rsidRPr="00DD211E" w14:paraId="4BDEB8D5" w14:textId="77777777" w:rsidTr="004458CF">
        <w:trPr>
          <w:cantSplit/>
        </w:trPr>
        <w:tc>
          <w:tcPr>
            <w:tcW w:w="1636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54E254" w14:textId="77777777" w:rsidR="004458CF" w:rsidRPr="00DD211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7B96B8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extensive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51E165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31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409D48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28.2%</w:t>
            </w:r>
          </w:p>
        </w:tc>
      </w:tr>
      <w:tr w:rsidR="004458CF" w:rsidRPr="00DD211E" w14:paraId="24FCAC4C" w14:textId="77777777" w:rsidTr="004458CF">
        <w:trPr>
          <w:cantSplit/>
        </w:trPr>
        <w:tc>
          <w:tcPr>
            <w:tcW w:w="1636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65AFE0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proofErr w:type="spellStart"/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Dimer_dic</w:t>
            </w:r>
            <w:proofErr w:type="spellEnd"/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18FED0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&lt;= 4.39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F4549E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57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5F102F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51.8%</w:t>
            </w:r>
          </w:p>
        </w:tc>
      </w:tr>
      <w:tr w:rsidR="004458CF" w:rsidRPr="00DD211E" w14:paraId="0B4A1B45" w14:textId="77777777" w:rsidTr="004458CF">
        <w:trPr>
          <w:cantSplit/>
        </w:trPr>
        <w:tc>
          <w:tcPr>
            <w:tcW w:w="1636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6AB58E" w14:textId="77777777" w:rsidR="004458CF" w:rsidRPr="00DD211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C3C92C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&gt;4.39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098CDB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53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6D6862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48.2%</w:t>
            </w:r>
          </w:p>
        </w:tc>
      </w:tr>
      <w:tr w:rsidR="004458CF" w:rsidRPr="00DD211E" w14:paraId="0525032C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04EB3A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Valid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0DCA6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110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DD9835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100.0%</w:t>
            </w:r>
          </w:p>
        </w:tc>
      </w:tr>
      <w:tr w:rsidR="004458CF" w:rsidRPr="00DD211E" w14:paraId="6D711466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F76142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Missing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5B1C9B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A655B6D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DD211E" w14:paraId="77B5CC04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2888EA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93639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110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E4211E7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DD211E" w14:paraId="1CF56E88" w14:textId="77777777" w:rsidTr="004458CF">
        <w:trPr>
          <w:cantSplit/>
        </w:trPr>
        <w:tc>
          <w:tcPr>
            <w:tcW w:w="275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60B476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264A60"/>
                <w:sz w:val="20"/>
                <w:szCs w:val="20"/>
              </w:rPr>
              <w:t>Subpopulation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CF7C1D9" w14:textId="77777777" w:rsidR="004458CF" w:rsidRPr="00DD211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85</w:t>
            </w:r>
            <w:r w:rsidRPr="00DD211E">
              <w:rPr>
                <w:rFonts w:ascii="Arial" w:hAnsi="Arial" w:cs="Arial"/>
                <w:color w:val="010205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7D47767" w14:textId="77777777" w:rsidR="004458CF" w:rsidRPr="00DD211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DD211E" w14:paraId="60B82A66" w14:textId="77777777" w:rsidTr="004458CF">
        <w:trPr>
          <w:cantSplit/>
        </w:trPr>
        <w:tc>
          <w:tcPr>
            <w:tcW w:w="52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9E0F28" w14:textId="77777777" w:rsidR="004458CF" w:rsidRPr="00DD211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DD211E">
              <w:rPr>
                <w:rFonts w:ascii="Arial" w:hAnsi="Arial" w:cs="Arial"/>
                <w:color w:val="010205"/>
                <w:sz w:val="20"/>
                <w:szCs w:val="20"/>
              </w:rPr>
              <w:t>a. The dependent variable has only one value observed in 77 (90.6%) subpopulations.</w:t>
            </w:r>
          </w:p>
        </w:tc>
      </w:tr>
      <w:bookmarkEnd w:id="9"/>
    </w:tbl>
    <w:p w14:paraId="143F8617" w14:textId="77777777" w:rsidR="004458CF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07DD92" w14:textId="77777777" w:rsidR="004458CF" w:rsidRPr="0035156F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</w:p>
    <w:p w14:paraId="1CCC133E" w14:textId="77777777" w:rsidR="00AF6533" w:rsidRDefault="00AF6533" w:rsidP="004B47A0">
      <w:pPr>
        <w:spacing w:line="480" w:lineRule="auto"/>
        <w:rPr>
          <w:rFonts w:ascii="Arial" w:hAnsi="Arial" w:cs="Arial"/>
          <w:sz w:val="24"/>
          <w:szCs w:val="24"/>
        </w:rPr>
      </w:pPr>
    </w:p>
    <w:p w14:paraId="5C0AE5E6" w14:textId="1C2709EF" w:rsidR="004458CF" w:rsidRDefault="004458CF" w:rsidP="004B47A0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Addition of the predictors to a model with only the intercept did not result in a significant improvement of the model fit. In other words, </w:t>
      </w:r>
      <w:r w:rsidR="003C54BB">
        <w:rPr>
          <w:rFonts w:ascii="Arial" w:hAnsi="Arial" w:cs="Arial"/>
          <w:sz w:val="24"/>
          <w:szCs w:val="24"/>
        </w:rPr>
        <w:t>D-dimer</w:t>
      </w:r>
      <w:r>
        <w:rPr>
          <w:rFonts w:ascii="Arial" w:hAnsi="Arial" w:cs="Arial"/>
          <w:sz w:val="24"/>
          <w:szCs w:val="24"/>
        </w:rPr>
        <w:t>, age or gender do not significant predict DVT (Chi-</w:t>
      </w:r>
      <w:proofErr w:type="spellStart"/>
      <w:r>
        <w:rPr>
          <w:rFonts w:ascii="Arial" w:hAnsi="Arial" w:cs="Arial"/>
          <w:sz w:val="24"/>
          <w:szCs w:val="24"/>
        </w:rPr>
        <w:t>sq</w:t>
      </w:r>
      <w:proofErr w:type="spellEnd"/>
      <w:r>
        <w:rPr>
          <w:rFonts w:ascii="Arial" w:hAnsi="Arial" w:cs="Arial"/>
          <w:sz w:val="24"/>
          <w:szCs w:val="24"/>
        </w:rPr>
        <w:t xml:space="preserve">=5.6, p=.469). This is consistent with the pseudo-R-squares, which indicates that less than 1% of the variability observed in the dependent variable, DVT, is explained by </w:t>
      </w:r>
      <w:r w:rsidR="003C54BB">
        <w:rPr>
          <w:rFonts w:ascii="Arial" w:hAnsi="Arial" w:cs="Arial"/>
          <w:sz w:val="24"/>
          <w:szCs w:val="24"/>
        </w:rPr>
        <w:t>D-dimer</w:t>
      </w:r>
      <w:r>
        <w:rPr>
          <w:rFonts w:ascii="Arial" w:hAnsi="Arial" w:cs="Arial"/>
          <w:sz w:val="24"/>
          <w:szCs w:val="24"/>
        </w:rPr>
        <w:t>, age and gender.</w:t>
      </w:r>
    </w:p>
    <w:p w14:paraId="2922811F" w14:textId="77777777" w:rsidR="00B17ED5" w:rsidRPr="00C867F7" w:rsidRDefault="00B17ED5" w:rsidP="004B47A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57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5"/>
        <w:gridCol w:w="1469"/>
        <w:gridCol w:w="1285"/>
        <w:gridCol w:w="764"/>
        <w:gridCol w:w="764"/>
      </w:tblGrid>
      <w:tr w:rsidR="004458CF" w:rsidRPr="00C867F7" w14:paraId="0BDF7709" w14:textId="77777777" w:rsidTr="004458CF">
        <w:trPr>
          <w:cantSplit/>
        </w:trPr>
        <w:tc>
          <w:tcPr>
            <w:tcW w:w="579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C05090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Model Fitting Information</w:t>
            </w:r>
          </w:p>
        </w:tc>
      </w:tr>
      <w:tr w:rsidR="004458CF" w:rsidRPr="00C867F7" w14:paraId="483C117C" w14:textId="77777777" w:rsidTr="004458CF">
        <w:trPr>
          <w:cantSplit/>
        </w:trPr>
        <w:tc>
          <w:tcPr>
            <w:tcW w:w="15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E65C21" w14:textId="77777777" w:rsidR="004458CF" w:rsidRPr="00C867F7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Model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E6918E2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Model Fitting Criteria</w:t>
            </w:r>
          </w:p>
        </w:tc>
        <w:tc>
          <w:tcPr>
            <w:tcW w:w="2812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0EC6719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Likelihood Ratio Tests</w:t>
            </w:r>
          </w:p>
        </w:tc>
      </w:tr>
      <w:tr w:rsidR="004458CF" w:rsidRPr="00C867F7" w14:paraId="1C270641" w14:textId="77777777" w:rsidTr="004458CF">
        <w:trPr>
          <w:cantSplit/>
        </w:trPr>
        <w:tc>
          <w:tcPr>
            <w:tcW w:w="151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778F00" w14:textId="77777777" w:rsidR="004458CF" w:rsidRPr="00C867F7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CB5BB61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-2 Log Likelihood</w:t>
            </w:r>
          </w:p>
        </w:tc>
        <w:tc>
          <w:tcPr>
            <w:tcW w:w="12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2E263E9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Chi-Square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21FBC29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682348F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Sig.</w:t>
            </w:r>
          </w:p>
        </w:tc>
      </w:tr>
      <w:tr w:rsidR="004458CF" w:rsidRPr="00C867F7" w14:paraId="6A329DDD" w14:textId="77777777" w:rsidTr="004458CF">
        <w:trPr>
          <w:cantSplit/>
        </w:trPr>
        <w:tc>
          <w:tcPr>
            <w:tcW w:w="151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27ADDA" w14:textId="77777777" w:rsidR="004458CF" w:rsidRPr="00C867F7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Intercept Only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454D8D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161.009</w:t>
            </w:r>
          </w:p>
        </w:tc>
        <w:tc>
          <w:tcPr>
            <w:tcW w:w="12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6BCED64" w14:textId="77777777" w:rsidR="004458CF" w:rsidRPr="00C867F7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8EC06FF" w14:textId="77777777" w:rsidR="004458CF" w:rsidRPr="00C867F7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1D52D2C" w14:textId="77777777" w:rsidR="004458CF" w:rsidRPr="00C867F7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C867F7" w14:paraId="4D78F033" w14:textId="77777777" w:rsidTr="004458CF">
        <w:trPr>
          <w:cantSplit/>
        </w:trPr>
        <w:tc>
          <w:tcPr>
            <w:tcW w:w="151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DF1FEC" w14:textId="77777777" w:rsidR="004458CF" w:rsidRPr="00C867F7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Final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4D87C26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155.403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1F885B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5.606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4BF0100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6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E960CE1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.469</w:t>
            </w:r>
          </w:p>
        </w:tc>
      </w:tr>
    </w:tbl>
    <w:p w14:paraId="33A3B3EA" w14:textId="77777777" w:rsidR="004458CF" w:rsidRPr="00C867F7" w:rsidRDefault="004458CF" w:rsidP="004B47A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A39D440" w14:textId="77777777" w:rsidR="004458CF" w:rsidRPr="00C867F7" w:rsidRDefault="004458CF" w:rsidP="004B47A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25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9"/>
        <w:gridCol w:w="1056"/>
      </w:tblGrid>
      <w:tr w:rsidR="004458CF" w:rsidRPr="00C867F7" w14:paraId="4C224271" w14:textId="77777777" w:rsidTr="004458CF">
        <w:trPr>
          <w:cantSplit/>
        </w:trPr>
        <w:tc>
          <w:tcPr>
            <w:tcW w:w="2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07697" w14:textId="77777777" w:rsidR="004458CF" w:rsidRPr="00C867F7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Pseudo R-Square</w:t>
            </w:r>
          </w:p>
        </w:tc>
      </w:tr>
      <w:tr w:rsidR="004458CF" w:rsidRPr="00C867F7" w14:paraId="4750FADB" w14:textId="77777777" w:rsidTr="004458CF">
        <w:trPr>
          <w:cantSplit/>
        </w:trPr>
        <w:tc>
          <w:tcPr>
            <w:tcW w:w="1528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5BBCBF" w14:textId="77777777" w:rsidR="004458CF" w:rsidRPr="00C867F7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Cox and Snell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F64C11B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.050</w:t>
            </w:r>
          </w:p>
        </w:tc>
      </w:tr>
      <w:tr w:rsidR="004458CF" w:rsidRPr="00C867F7" w14:paraId="24A563C2" w14:textId="77777777" w:rsidTr="004458CF">
        <w:trPr>
          <w:cantSplit/>
        </w:trPr>
        <w:tc>
          <w:tcPr>
            <w:tcW w:w="15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B4796E" w14:textId="77777777" w:rsidR="004458CF" w:rsidRPr="00C867F7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proofErr w:type="spellStart"/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Nagelkerke</w:t>
            </w:r>
            <w:proofErr w:type="spellEnd"/>
          </w:p>
        </w:tc>
        <w:tc>
          <w:tcPr>
            <w:tcW w:w="105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EA32A96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.062</w:t>
            </w:r>
          </w:p>
        </w:tc>
      </w:tr>
      <w:tr w:rsidR="004458CF" w:rsidRPr="00C867F7" w14:paraId="1CB31A8C" w14:textId="77777777" w:rsidTr="004458CF">
        <w:trPr>
          <w:cantSplit/>
        </w:trPr>
        <w:tc>
          <w:tcPr>
            <w:tcW w:w="15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F0C3D8" w14:textId="77777777" w:rsidR="004458CF" w:rsidRPr="00C867F7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264A60"/>
                <w:sz w:val="20"/>
                <w:szCs w:val="20"/>
              </w:rPr>
              <w:t>McFadden</w:t>
            </w:r>
          </w:p>
        </w:tc>
        <w:tc>
          <w:tcPr>
            <w:tcW w:w="105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6A96226A" w14:textId="77777777" w:rsidR="004458CF" w:rsidRPr="00C867F7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C867F7">
              <w:rPr>
                <w:rFonts w:ascii="Arial" w:hAnsi="Arial" w:cs="Arial"/>
                <w:color w:val="010205"/>
                <w:sz w:val="20"/>
                <w:szCs w:val="20"/>
              </w:rPr>
              <w:t>.031</w:t>
            </w:r>
          </w:p>
        </w:tc>
      </w:tr>
    </w:tbl>
    <w:p w14:paraId="1E0E1EC4" w14:textId="77777777" w:rsidR="004458CF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BEF7A2" w14:textId="77777777" w:rsidR="004458CF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4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7"/>
        <w:gridCol w:w="1469"/>
        <w:gridCol w:w="1285"/>
        <w:gridCol w:w="765"/>
        <w:gridCol w:w="765"/>
      </w:tblGrid>
      <w:tr w:rsidR="004458CF" w:rsidRPr="008C2B2E" w14:paraId="5F567905" w14:textId="77777777" w:rsidTr="004458CF">
        <w:trPr>
          <w:cantSplit/>
        </w:trPr>
        <w:tc>
          <w:tcPr>
            <w:tcW w:w="54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2EBEB2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lastRenderedPageBreak/>
              <w:t>Likelihood Ratio Tests</w:t>
            </w:r>
          </w:p>
        </w:tc>
      </w:tr>
      <w:tr w:rsidR="004458CF" w:rsidRPr="008C2B2E" w14:paraId="75CA2F13" w14:textId="77777777" w:rsidTr="004458CF">
        <w:trPr>
          <w:cantSplit/>
        </w:trPr>
        <w:tc>
          <w:tcPr>
            <w:tcW w:w="11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6DA42A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Effect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03F8F95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Model Fitting Criteria</w:t>
            </w:r>
          </w:p>
        </w:tc>
        <w:tc>
          <w:tcPr>
            <w:tcW w:w="2812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1744D66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Likelihood Ratio Tests</w:t>
            </w:r>
          </w:p>
        </w:tc>
      </w:tr>
      <w:tr w:rsidR="004458CF" w:rsidRPr="008C2B2E" w14:paraId="7F34A7E3" w14:textId="77777777" w:rsidTr="004458CF">
        <w:trPr>
          <w:cantSplit/>
        </w:trPr>
        <w:tc>
          <w:tcPr>
            <w:tcW w:w="11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7CD0C1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76168D6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-2 Log Likelihood of Reduced Model</w:t>
            </w:r>
          </w:p>
        </w:tc>
        <w:tc>
          <w:tcPr>
            <w:tcW w:w="12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FFA2BA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Chi-Square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1269E7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76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D757C76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Sig.</w:t>
            </w:r>
          </w:p>
        </w:tc>
      </w:tr>
      <w:tr w:rsidR="004458CF" w:rsidRPr="008C2B2E" w14:paraId="5C45566F" w14:textId="77777777" w:rsidTr="004458CF">
        <w:trPr>
          <w:cantSplit/>
        </w:trPr>
        <w:tc>
          <w:tcPr>
            <w:tcW w:w="117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19A1F5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Intercept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6FC7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155.403</w:t>
            </w:r>
            <w:r w:rsidRPr="008C2B2E">
              <w:rPr>
                <w:rFonts w:ascii="Arial" w:hAnsi="Arial" w:cs="Arial"/>
                <w:color w:val="010205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F0072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.000</w:t>
            </w: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4EECD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0</w:t>
            </w:r>
          </w:p>
        </w:tc>
        <w:tc>
          <w:tcPr>
            <w:tcW w:w="76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E091C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</w:tr>
      <w:tr w:rsidR="004458CF" w:rsidRPr="008C2B2E" w14:paraId="220FA736" w14:textId="77777777" w:rsidTr="004458CF">
        <w:trPr>
          <w:cantSplit/>
        </w:trPr>
        <w:tc>
          <w:tcPr>
            <w:tcW w:w="11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11C3AD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age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8CBE8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157.144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75420A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1.741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73580B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0572BE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.419</w:t>
            </w:r>
          </w:p>
        </w:tc>
      </w:tr>
      <w:tr w:rsidR="004458CF" w:rsidRPr="008C2B2E" w14:paraId="7F7A8714" w14:textId="77777777" w:rsidTr="004458CF">
        <w:trPr>
          <w:cantSplit/>
        </w:trPr>
        <w:tc>
          <w:tcPr>
            <w:tcW w:w="11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8E8155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gender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0474FD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157.620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09095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2.218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B7489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677183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.330</w:t>
            </w:r>
          </w:p>
        </w:tc>
      </w:tr>
      <w:tr w:rsidR="004458CF" w:rsidRPr="008C2B2E" w14:paraId="0F571815" w14:textId="77777777" w:rsidTr="004458CF">
        <w:trPr>
          <w:cantSplit/>
        </w:trPr>
        <w:tc>
          <w:tcPr>
            <w:tcW w:w="117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9CF7F7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proofErr w:type="spellStart"/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Dimer_dic</w:t>
            </w:r>
            <w:proofErr w:type="spellEnd"/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E16F3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157.271</w:t>
            </w:r>
          </w:p>
        </w:tc>
        <w:tc>
          <w:tcPr>
            <w:tcW w:w="12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D743219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1.868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B2CDDD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F905699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.393</w:t>
            </w:r>
          </w:p>
        </w:tc>
      </w:tr>
      <w:tr w:rsidR="004458CF" w:rsidRPr="008C2B2E" w14:paraId="0A398973" w14:textId="77777777" w:rsidTr="004458CF">
        <w:trPr>
          <w:cantSplit/>
        </w:trPr>
        <w:tc>
          <w:tcPr>
            <w:tcW w:w="54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4391B5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The chi-square statistic is the difference in -2 log-likelihoods between the final model and a reduced model. The reduced model is formed by omitting an effect from the final model. The null hypothesis is that all parameters of that effect are 0.</w:t>
            </w:r>
          </w:p>
        </w:tc>
      </w:tr>
      <w:tr w:rsidR="004458CF" w:rsidRPr="008C2B2E" w14:paraId="1F7FAAC0" w14:textId="77777777" w:rsidTr="004458CF">
        <w:trPr>
          <w:cantSplit/>
        </w:trPr>
        <w:tc>
          <w:tcPr>
            <w:tcW w:w="54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5AB932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a. This reduced model is equivalent to the final model because omitting the effect does not increase the degrees of freedom.</w:t>
            </w:r>
          </w:p>
        </w:tc>
      </w:tr>
    </w:tbl>
    <w:p w14:paraId="7FC65DB0" w14:textId="77777777" w:rsidR="004458CF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053640" w14:textId="77777777" w:rsidR="004458CF" w:rsidRDefault="004458CF" w:rsidP="004B47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64" w:type="dxa"/>
        <w:tblInd w:w="-2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5"/>
        <w:gridCol w:w="1914"/>
        <w:gridCol w:w="709"/>
        <w:gridCol w:w="710"/>
        <w:gridCol w:w="850"/>
        <w:gridCol w:w="850"/>
        <w:gridCol w:w="850"/>
        <w:gridCol w:w="993"/>
        <w:gridCol w:w="1275"/>
        <w:gridCol w:w="1008"/>
      </w:tblGrid>
      <w:tr w:rsidR="004458CF" w:rsidRPr="008C2B2E" w14:paraId="436D84D4" w14:textId="77777777" w:rsidTr="00B17ED5">
        <w:trPr>
          <w:cantSplit/>
        </w:trPr>
        <w:tc>
          <w:tcPr>
            <w:tcW w:w="103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FF2544" w14:textId="77777777" w:rsidR="00AF6533" w:rsidRDefault="00AF6533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</w:pPr>
            <w:bookmarkStart w:id="10" w:name="_Hlk504178427"/>
          </w:p>
          <w:p w14:paraId="294590D3" w14:textId="77777777" w:rsidR="00AF6533" w:rsidRDefault="00AF6533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</w:pPr>
          </w:p>
          <w:p w14:paraId="6CD1B083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b/>
                <w:bCs/>
                <w:color w:val="010205"/>
                <w:sz w:val="20"/>
                <w:szCs w:val="20"/>
              </w:rPr>
              <w:t>Parameter Estimates</w:t>
            </w:r>
          </w:p>
        </w:tc>
      </w:tr>
      <w:tr w:rsidR="004458CF" w:rsidRPr="008C2B2E" w14:paraId="70A4FA59" w14:textId="77777777" w:rsidTr="00B17ED5">
        <w:trPr>
          <w:cantSplit/>
        </w:trPr>
        <w:tc>
          <w:tcPr>
            <w:tcW w:w="311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8DA0F1" w14:textId="128DAA1C" w:rsidR="004458CF" w:rsidRPr="008C2B2E" w:rsidRDefault="003C54BB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>
              <w:rPr>
                <w:rFonts w:ascii="Arial" w:hAnsi="Arial" w:cs="Arial"/>
                <w:color w:val="264A60"/>
                <w:sz w:val="20"/>
                <w:szCs w:val="20"/>
              </w:rPr>
              <w:t>location</w:t>
            </w:r>
            <w:r w:rsidR="004458CF" w:rsidRPr="008C2B2E">
              <w:rPr>
                <w:rFonts w:ascii="Arial" w:hAnsi="Arial" w:cs="Arial"/>
                <w:color w:val="264A60"/>
                <w:sz w:val="20"/>
                <w:szCs w:val="20"/>
              </w:rPr>
              <w:t xml:space="preserve"> of </w:t>
            </w:r>
            <w:proofErr w:type="spellStart"/>
            <w:r w:rsidR="004458CF" w:rsidRPr="008C2B2E">
              <w:rPr>
                <w:rFonts w:ascii="Arial" w:hAnsi="Arial" w:cs="Arial"/>
                <w:color w:val="264A60"/>
                <w:sz w:val="20"/>
                <w:szCs w:val="20"/>
              </w:rPr>
              <w:t>DVT</w:t>
            </w:r>
            <w:r w:rsidR="004458CF" w:rsidRPr="008C2B2E">
              <w:rPr>
                <w:rFonts w:ascii="Arial" w:hAnsi="Arial" w:cs="Arial"/>
                <w:color w:val="264A6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36414EA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B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1834D45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Std. Error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53817FF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Wald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3FD79DE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df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E38E03D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Sig.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6FF4C8A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Exp(B)</w:t>
            </w:r>
          </w:p>
        </w:tc>
        <w:tc>
          <w:tcPr>
            <w:tcW w:w="2283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B2835CF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95% Confidence Interval for Exp(B)</w:t>
            </w:r>
          </w:p>
        </w:tc>
      </w:tr>
      <w:tr w:rsidR="004458CF" w:rsidRPr="008C2B2E" w14:paraId="5496338D" w14:textId="77777777" w:rsidTr="00B17ED5">
        <w:trPr>
          <w:cantSplit/>
        </w:trPr>
        <w:tc>
          <w:tcPr>
            <w:tcW w:w="311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25125C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D3E07CD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FBDF5AC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586BC25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CECD099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40B72C6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63ECCB3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264A6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3FE6C4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Lower Bound</w:t>
            </w:r>
          </w:p>
        </w:tc>
        <w:tc>
          <w:tcPr>
            <w:tcW w:w="100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884AAB8" w14:textId="77777777" w:rsidR="004458CF" w:rsidRPr="008C2B2E" w:rsidRDefault="004458CF" w:rsidP="004B47A0">
            <w:pPr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Upper Bound</w:t>
            </w:r>
          </w:p>
        </w:tc>
      </w:tr>
      <w:tr w:rsidR="004458CF" w:rsidRPr="008C2B2E" w14:paraId="34357342" w14:textId="77777777" w:rsidTr="00B17ED5">
        <w:trPr>
          <w:cantSplit/>
        </w:trPr>
        <w:tc>
          <w:tcPr>
            <w:tcW w:w="1205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14498D8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proximal</w:t>
            </w:r>
          </w:p>
        </w:tc>
        <w:tc>
          <w:tcPr>
            <w:tcW w:w="191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A84A2B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Intercept</w:t>
            </w:r>
          </w:p>
        </w:tc>
        <w:tc>
          <w:tcPr>
            <w:tcW w:w="70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323A3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4.159</w:t>
            </w:r>
          </w:p>
        </w:tc>
        <w:tc>
          <w:tcPr>
            <w:tcW w:w="71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EF838D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1.439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96ADF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8.359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B915F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24EAC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.004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34F3858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1316B53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FEF2399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8C2B2E" w14:paraId="10966868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1937A2E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C2E9F7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age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96657F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-.024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C0AA6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.019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559A1E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1.632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0637ED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9C86CA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.201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EBF1C9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.977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A7964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.942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3C9E6B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1.013</w:t>
            </w:r>
          </w:p>
        </w:tc>
      </w:tr>
      <w:tr w:rsidR="004458CF" w:rsidRPr="008C2B2E" w14:paraId="22DE1552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5302915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A4F986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gender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055CEC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-.059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CAC25F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.840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8F7B1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.005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714319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27DC9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.944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4663C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.943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6E716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.182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0076E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4.889</w:t>
            </w:r>
          </w:p>
        </w:tc>
      </w:tr>
      <w:tr w:rsidR="004458CF" w:rsidRPr="008C2B2E" w14:paraId="4061AA8C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CE4B472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EB4219" w14:textId="556CE02F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[</w:t>
            </w:r>
            <w:r w:rsidR="003C54BB">
              <w:rPr>
                <w:rFonts w:ascii="Arial" w:hAnsi="Arial" w:cs="Arial"/>
                <w:color w:val="264A60"/>
                <w:sz w:val="20"/>
                <w:szCs w:val="20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20"/>
                <w:szCs w:val="20"/>
              </w:rPr>
              <w:t>dimer</w:t>
            </w: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_dic</w:t>
            </w:r>
            <w:proofErr w:type="spellEnd"/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=.00]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5373E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-1.057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22EF3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.908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1FE57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1.354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B1C644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0FEA9C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.245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A81639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.348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69615A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.059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C8689A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2.062</w:t>
            </w:r>
          </w:p>
        </w:tc>
      </w:tr>
      <w:tr w:rsidR="004458CF" w:rsidRPr="008C2B2E" w14:paraId="56602B4B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DD88516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676A116" w14:textId="7942F4FF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[</w:t>
            </w:r>
            <w:r w:rsidR="003C54BB">
              <w:rPr>
                <w:rFonts w:ascii="Arial" w:hAnsi="Arial" w:cs="Arial"/>
                <w:color w:val="264A60"/>
                <w:sz w:val="20"/>
                <w:szCs w:val="20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20"/>
                <w:szCs w:val="20"/>
              </w:rPr>
              <w:t>dimer</w:t>
            </w: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_dic</w:t>
            </w:r>
            <w:proofErr w:type="spellEnd"/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=1.00]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00ED23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0</w:t>
            </w:r>
            <w:r w:rsidRPr="008C2B2E">
              <w:rPr>
                <w:rFonts w:ascii="Arial" w:hAnsi="Arial" w:cs="Arial"/>
                <w:color w:val="010205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3A2456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34CF1E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9E83BCD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D4AF2FF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F59246F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9D7A3A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0ADCB61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</w:tr>
      <w:tr w:rsidR="004458CF" w:rsidRPr="008C2B2E" w14:paraId="79872C2A" w14:textId="77777777" w:rsidTr="00B17ED5">
        <w:trPr>
          <w:cantSplit/>
        </w:trPr>
        <w:tc>
          <w:tcPr>
            <w:tcW w:w="1205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69BB2E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extensive</w:t>
            </w: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3EB2DE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Intercept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60E2B7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2.413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E647E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1.510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60E5A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2.555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55DEE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550B19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.110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397B8E3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E9CD181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11E1137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8CF" w:rsidRPr="008C2B2E" w14:paraId="7775B1E6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B64882" w14:textId="77777777" w:rsidR="004458CF" w:rsidRPr="008C2B2E" w:rsidRDefault="004458CF" w:rsidP="004B47A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089557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age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61CF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-.018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A150CC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.020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A576A1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.866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C4D421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0AE76D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.352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5D40F4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.982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9189F7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.945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667A7B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1.020</w:t>
            </w:r>
          </w:p>
        </w:tc>
      </w:tr>
      <w:tr w:rsidR="004458CF" w:rsidRPr="008C2B2E" w14:paraId="677A94A3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36B013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0DBBEB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gender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EEF95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.637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DF753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.898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F875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.503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179A0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7BCED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.478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BAC39A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1.890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EEDF7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.325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FF76BA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10.993</w:t>
            </w:r>
          </w:p>
        </w:tc>
      </w:tr>
      <w:tr w:rsidR="004458CF" w:rsidRPr="008C2B2E" w14:paraId="5D5B32B1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A50D99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07A55D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[</w:t>
            </w:r>
            <w:proofErr w:type="spellStart"/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Dimer_dic</w:t>
            </w:r>
            <w:proofErr w:type="spellEnd"/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=.00]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5FA12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-.700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609C4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.948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191AC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.546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5E5BDB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F6E1BC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.460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3EC8D5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.497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AB5D8F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.077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310A0B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3.182</w:t>
            </w:r>
          </w:p>
        </w:tc>
      </w:tr>
      <w:tr w:rsidR="004458CF" w:rsidRPr="008C2B2E" w14:paraId="7894F1AA" w14:textId="77777777" w:rsidTr="00B17ED5">
        <w:trPr>
          <w:cantSplit/>
        </w:trPr>
        <w:tc>
          <w:tcPr>
            <w:tcW w:w="120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B4A352" w14:textId="77777777" w:rsidR="004458CF" w:rsidRPr="008C2B2E" w:rsidRDefault="004458CF" w:rsidP="004B47A0">
            <w:pPr>
              <w:spacing w:line="480" w:lineRule="auto"/>
              <w:rPr>
                <w:rFonts w:ascii="Arial" w:hAnsi="Arial" w:cs="Arial"/>
                <w:color w:val="010205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EA2D4C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264A60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[</w:t>
            </w:r>
            <w:proofErr w:type="spellStart"/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Dimer_dic</w:t>
            </w:r>
            <w:proofErr w:type="spellEnd"/>
            <w:r w:rsidRPr="008C2B2E">
              <w:rPr>
                <w:rFonts w:ascii="Arial" w:hAnsi="Arial" w:cs="Arial"/>
                <w:color w:val="264A60"/>
                <w:sz w:val="20"/>
                <w:szCs w:val="20"/>
              </w:rPr>
              <w:t>=1.00]</w:t>
            </w:r>
          </w:p>
        </w:tc>
        <w:tc>
          <w:tcPr>
            <w:tcW w:w="70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CD89267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0</w:t>
            </w:r>
            <w:r w:rsidRPr="008C2B2E">
              <w:rPr>
                <w:rFonts w:ascii="Arial" w:hAnsi="Arial" w:cs="Arial"/>
                <w:color w:val="010205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1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755270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EE83E13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A218E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BA1F9A9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FF39486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95A122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  <w:tc>
          <w:tcPr>
            <w:tcW w:w="100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D5387FE" w14:textId="77777777" w:rsidR="004458CF" w:rsidRPr="008C2B2E" w:rsidRDefault="004458CF" w:rsidP="004B47A0">
            <w:pPr>
              <w:spacing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.</w:t>
            </w:r>
          </w:p>
        </w:tc>
      </w:tr>
      <w:tr w:rsidR="004458CF" w:rsidRPr="008C2B2E" w14:paraId="1CBB62AD" w14:textId="77777777" w:rsidTr="00B17ED5">
        <w:trPr>
          <w:cantSplit/>
        </w:trPr>
        <w:tc>
          <w:tcPr>
            <w:tcW w:w="103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07F129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a. The reference category is: distal.</w:t>
            </w:r>
          </w:p>
        </w:tc>
      </w:tr>
      <w:tr w:rsidR="004458CF" w:rsidRPr="008C2B2E" w14:paraId="39C86367" w14:textId="77777777" w:rsidTr="00B17ED5">
        <w:trPr>
          <w:cantSplit/>
        </w:trPr>
        <w:tc>
          <w:tcPr>
            <w:tcW w:w="103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C543D7" w14:textId="77777777" w:rsidR="004458CF" w:rsidRPr="008C2B2E" w:rsidRDefault="004458CF" w:rsidP="004B47A0">
            <w:pPr>
              <w:spacing w:line="480" w:lineRule="auto"/>
              <w:ind w:left="60" w:right="60"/>
              <w:rPr>
                <w:rFonts w:ascii="Arial" w:hAnsi="Arial" w:cs="Arial"/>
                <w:color w:val="010205"/>
                <w:sz w:val="20"/>
                <w:szCs w:val="20"/>
              </w:rPr>
            </w:pPr>
            <w:r w:rsidRPr="008C2B2E">
              <w:rPr>
                <w:rFonts w:ascii="Arial" w:hAnsi="Arial" w:cs="Arial"/>
                <w:color w:val="010205"/>
                <w:sz w:val="20"/>
                <w:szCs w:val="20"/>
              </w:rPr>
              <w:t>b. This parameter is set to zero because it is redundant.</w:t>
            </w:r>
          </w:p>
        </w:tc>
      </w:tr>
      <w:bookmarkEnd w:id="10"/>
    </w:tbl>
    <w:p w14:paraId="579A2728" w14:textId="77777777" w:rsidR="00AF6533" w:rsidRDefault="00AF6533" w:rsidP="00AF653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DD00F9" w14:textId="78BC8156" w:rsidR="00AF6533" w:rsidRDefault="004458CF" w:rsidP="00AF6533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According to the likelihood ratio test, </w:t>
      </w:r>
      <w:r w:rsidR="003C54BB">
        <w:rPr>
          <w:rFonts w:ascii="Arial" w:hAnsi="Arial" w:cs="Arial"/>
          <w:sz w:val="24"/>
          <w:szCs w:val="24"/>
        </w:rPr>
        <w:t>D-dimer</w:t>
      </w:r>
      <w:r w:rsidRPr="00041BBE">
        <w:rPr>
          <w:rFonts w:ascii="Arial" w:hAnsi="Arial" w:cs="Arial"/>
          <w:sz w:val="24"/>
          <w:szCs w:val="24"/>
        </w:rPr>
        <w:t xml:space="preserve"> is not a significant p</w:t>
      </w:r>
      <w:r>
        <w:rPr>
          <w:rFonts w:ascii="Arial" w:hAnsi="Arial" w:cs="Arial"/>
          <w:sz w:val="24"/>
          <w:szCs w:val="24"/>
        </w:rPr>
        <w:t>redictor of DVT (Chi-square=1.87, p=.393</w:t>
      </w:r>
      <w:r w:rsidRPr="00041BB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. Looking at the parameter estimates, we can see that a value of </w:t>
      </w:r>
      <w:r w:rsidR="003C54BB">
        <w:rPr>
          <w:rFonts w:ascii="Arial" w:hAnsi="Arial" w:cs="Arial"/>
          <w:sz w:val="24"/>
          <w:szCs w:val="24"/>
        </w:rPr>
        <w:t>D-dimer</w:t>
      </w:r>
      <w:r>
        <w:rPr>
          <w:rFonts w:ascii="Arial" w:hAnsi="Arial" w:cs="Arial"/>
          <w:sz w:val="24"/>
          <w:szCs w:val="24"/>
        </w:rPr>
        <w:t xml:space="preserve"> below 4.39</w:t>
      </w:r>
      <w:r w:rsidR="000A25C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does not significantly predict membership to the proximal group rather than the distal group (OR=.348, p=.245), neither it predicts membership to the extensive group rather than the distal group (OR=.497, p=.460)</w:t>
      </w:r>
    </w:p>
    <w:p w14:paraId="6C7B2952" w14:textId="77777777" w:rsidR="004458CF" w:rsidRPr="00AF6533" w:rsidRDefault="004458CF" w:rsidP="00AF6533">
      <w:pPr>
        <w:spacing w:line="480" w:lineRule="auto"/>
        <w:rPr>
          <w:rFonts w:ascii="Arial" w:hAnsi="Arial" w:cs="Arial"/>
          <w:sz w:val="24"/>
          <w:szCs w:val="24"/>
        </w:rPr>
      </w:pPr>
      <w:r w:rsidRPr="000A25CC">
        <w:rPr>
          <w:rFonts w:ascii="Arial" w:hAnsi="Arial" w:cs="Arial"/>
          <w:b/>
          <w:bCs/>
          <w:color w:val="000000" w:themeColor="text1"/>
          <w:sz w:val="28"/>
          <w:szCs w:val="28"/>
        </w:rPr>
        <w:t>The following models were tested but no significant results were obtained either:</w:t>
      </w:r>
    </w:p>
    <w:p w14:paraId="4BED18F6" w14:textId="00E8CD94" w:rsidR="004458CF" w:rsidRPr="00AF6533" w:rsidRDefault="004458CF" w:rsidP="00AF65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auto"/>
          <w:sz w:val="24"/>
          <w:szCs w:val="24"/>
        </w:rPr>
      </w:pPr>
      <w:r w:rsidRPr="00AF6533">
        <w:rPr>
          <w:rFonts w:ascii="Arial" w:hAnsi="Arial" w:cs="Arial"/>
          <w:sz w:val="24"/>
          <w:szCs w:val="24"/>
        </w:rPr>
        <w:t xml:space="preserve">MULTINOMIAL LOGISTIC REGRESSION USING </w:t>
      </w:r>
      <w:r w:rsidR="003C54BB">
        <w:rPr>
          <w:rFonts w:ascii="Arial" w:hAnsi="Arial" w:cs="Arial"/>
          <w:sz w:val="24"/>
          <w:szCs w:val="24"/>
        </w:rPr>
        <w:t>D-DIMER</w:t>
      </w:r>
      <w:r w:rsidRPr="00AF6533">
        <w:rPr>
          <w:rFonts w:ascii="Arial" w:hAnsi="Arial" w:cs="Arial"/>
          <w:sz w:val="24"/>
          <w:szCs w:val="24"/>
        </w:rPr>
        <w:t xml:space="preserve"> </w:t>
      </w:r>
      <w:r w:rsidR="00B17ED5" w:rsidRPr="00AF6533">
        <w:rPr>
          <w:rFonts w:ascii="Arial" w:hAnsi="Arial" w:cs="Arial"/>
          <w:sz w:val="24"/>
          <w:szCs w:val="24"/>
        </w:rPr>
        <w:t>QUARTILES TO CREAT 4 GROUPS</w:t>
      </w:r>
      <w:r w:rsidRPr="00AF6533">
        <w:rPr>
          <w:rFonts w:ascii="Arial" w:hAnsi="Arial" w:cs="Arial"/>
          <w:color w:val="auto"/>
          <w:sz w:val="24"/>
          <w:szCs w:val="24"/>
        </w:rPr>
        <w:t xml:space="preserve"> (&lt;=2.72, 272 to 4.39, 4.39 to 9.48 and &gt;9.48)</w:t>
      </w:r>
    </w:p>
    <w:tbl>
      <w:tblPr>
        <w:tblW w:w="60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2"/>
        <w:gridCol w:w="1183"/>
        <w:gridCol w:w="1368"/>
        <w:gridCol w:w="1968"/>
      </w:tblGrid>
      <w:tr w:rsidR="004458CF" w:rsidRPr="004458CF" w14:paraId="6F673C51" w14:textId="77777777">
        <w:trPr>
          <w:cantSplit/>
        </w:trPr>
        <w:tc>
          <w:tcPr>
            <w:tcW w:w="60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E37E0A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4458CF">
              <w:rPr>
                <w:rFonts w:ascii="Arial" w:hAnsi="Arial" w:cs="Arial"/>
                <w:b/>
                <w:bCs/>
                <w:color w:val="010205"/>
              </w:rPr>
              <w:t>Case Processing Summary</w:t>
            </w:r>
          </w:p>
        </w:tc>
      </w:tr>
      <w:tr w:rsidR="004458CF" w:rsidRPr="004458CF" w14:paraId="7AF8FE6F" w14:textId="77777777">
        <w:trPr>
          <w:cantSplit/>
        </w:trPr>
        <w:tc>
          <w:tcPr>
            <w:tcW w:w="270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681E4D6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34D7DC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96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49DEE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Marginal Percentage</w:t>
            </w:r>
          </w:p>
        </w:tc>
      </w:tr>
      <w:tr w:rsidR="004458CF" w:rsidRPr="004458CF" w14:paraId="6CB9BAB6" w14:textId="77777777">
        <w:trPr>
          <w:cantSplit/>
        </w:trPr>
        <w:tc>
          <w:tcPr>
            <w:tcW w:w="152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45E335" w14:textId="5205286E" w:rsidR="004458CF" w:rsidRPr="004458C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4458CF" w:rsidRPr="004458CF">
              <w:rPr>
                <w:rFonts w:ascii="Arial" w:hAnsi="Arial" w:cs="Arial"/>
                <w:color w:val="264A60"/>
                <w:sz w:val="18"/>
                <w:szCs w:val="18"/>
              </w:rPr>
              <w:t xml:space="preserve"> of DVT</w:t>
            </w:r>
          </w:p>
        </w:tc>
        <w:tc>
          <w:tcPr>
            <w:tcW w:w="118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2A3DE6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distal</w:t>
            </w:r>
          </w:p>
        </w:tc>
        <w:tc>
          <w:tcPr>
            <w:tcW w:w="13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956BA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96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4EFFD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6.4%</w:t>
            </w:r>
          </w:p>
        </w:tc>
      </w:tr>
      <w:tr w:rsidR="004458CF" w:rsidRPr="004458CF" w14:paraId="1EB4A10B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3CCFA1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F6228A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proximal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97D3D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A59792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65.5%</w:t>
            </w:r>
          </w:p>
        </w:tc>
      </w:tr>
      <w:tr w:rsidR="004458CF" w:rsidRPr="004458CF" w14:paraId="0C0EE35E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92F725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1FF93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extensive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A99F36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31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4D8C5E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28.2%</w:t>
            </w:r>
          </w:p>
        </w:tc>
      </w:tr>
      <w:tr w:rsidR="004458CF" w:rsidRPr="004458CF" w14:paraId="0B14FC69" w14:textId="77777777">
        <w:trPr>
          <w:cantSplit/>
        </w:trPr>
        <w:tc>
          <w:tcPr>
            <w:tcW w:w="1521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35524F" w14:textId="2B16678C" w:rsidR="004458CF" w:rsidRPr="004458C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="004458CF" w:rsidRPr="004458C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A36D4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&lt;= 2.72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A408B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27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EE6E94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24.5%</w:t>
            </w:r>
          </w:p>
        </w:tc>
      </w:tr>
      <w:tr w:rsidR="004458CF" w:rsidRPr="004458CF" w14:paraId="3DFE6300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23F70D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C97C52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2.72-4.39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B3446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30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534156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27.3%</w:t>
            </w:r>
          </w:p>
        </w:tc>
      </w:tr>
      <w:tr w:rsidR="004458CF" w:rsidRPr="004458CF" w14:paraId="42CBE050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28B9E9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71015A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4.39 - 9.48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4DAE25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26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1E69C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23.6%</w:t>
            </w:r>
          </w:p>
        </w:tc>
      </w:tr>
      <w:tr w:rsidR="004458CF" w:rsidRPr="004458CF" w14:paraId="786F638C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6936C1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664DD9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&gt;9.48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C55F7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27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EC25B5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24.5%</w:t>
            </w:r>
          </w:p>
        </w:tc>
      </w:tr>
      <w:tr w:rsidR="004458CF" w:rsidRPr="004458CF" w14:paraId="371E681B" w14:textId="77777777">
        <w:trPr>
          <w:cantSplit/>
        </w:trPr>
        <w:tc>
          <w:tcPr>
            <w:tcW w:w="270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4AE70C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8E947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110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E39D8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100.0%</w:t>
            </w:r>
          </w:p>
        </w:tc>
      </w:tr>
      <w:tr w:rsidR="004458CF" w:rsidRPr="004458CF" w14:paraId="1ADDF64C" w14:textId="77777777">
        <w:trPr>
          <w:cantSplit/>
        </w:trPr>
        <w:tc>
          <w:tcPr>
            <w:tcW w:w="270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8CB285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A96E09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2EF2151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8CF" w:rsidRPr="004458CF" w14:paraId="4A7265A8" w14:textId="77777777">
        <w:trPr>
          <w:cantSplit/>
        </w:trPr>
        <w:tc>
          <w:tcPr>
            <w:tcW w:w="270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3E7B3B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0A541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110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F47A42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8CF" w:rsidRPr="004458CF" w14:paraId="5136F5E7" w14:textId="77777777">
        <w:trPr>
          <w:cantSplit/>
        </w:trPr>
        <w:tc>
          <w:tcPr>
            <w:tcW w:w="2704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B2BBEB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Subpopulation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0DFF0B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91</w:t>
            </w:r>
            <w:r w:rsidRPr="004458C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A21E41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8CF" w:rsidRPr="004458CF" w14:paraId="2CFC0F67" w14:textId="77777777">
        <w:trPr>
          <w:cantSplit/>
        </w:trPr>
        <w:tc>
          <w:tcPr>
            <w:tcW w:w="60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8492AF" w14:textId="77777777" w:rsidR="004458CF" w:rsidRPr="004458CF" w:rsidRDefault="004458CF" w:rsidP="00AF653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lastRenderedPageBreak/>
              <w:t>a. The dependent variable has only one value observed in 84 (92.3%) subpopulations.</w:t>
            </w:r>
          </w:p>
        </w:tc>
      </w:tr>
    </w:tbl>
    <w:p w14:paraId="5CE7B55D" w14:textId="77777777" w:rsidR="004458CF" w:rsidRPr="004458CF" w:rsidRDefault="004458CF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6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0"/>
        <w:gridCol w:w="1968"/>
        <w:gridCol w:w="1261"/>
        <w:gridCol w:w="1014"/>
        <w:gridCol w:w="1014"/>
      </w:tblGrid>
      <w:tr w:rsidR="004458CF" w:rsidRPr="004458CF" w14:paraId="7BB408C0" w14:textId="77777777">
        <w:trPr>
          <w:cantSplit/>
        </w:trPr>
        <w:tc>
          <w:tcPr>
            <w:tcW w:w="66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258D8C" w14:textId="77777777" w:rsidR="004458CF" w:rsidRPr="004458CF" w:rsidRDefault="004458CF" w:rsidP="00AF6533">
            <w:pPr>
              <w:autoSpaceDE w:val="0"/>
              <w:autoSpaceDN w:val="0"/>
              <w:adjustRightInd w:val="0"/>
              <w:spacing w:after="0" w:line="480" w:lineRule="auto"/>
              <w:ind w:right="60"/>
              <w:jc w:val="center"/>
              <w:rPr>
                <w:rFonts w:ascii="Arial" w:hAnsi="Arial" w:cs="Arial"/>
                <w:color w:val="010205"/>
              </w:rPr>
            </w:pPr>
            <w:r w:rsidRPr="004458CF">
              <w:rPr>
                <w:rFonts w:ascii="Arial" w:hAnsi="Arial" w:cs="Arial"/>
                <w:b/>
                <w:bCs/>
                <w:color w:val="010205"/>
              </w:rPr>
              <w:t>Model Fitting Information</w:t>
            </w:r>
          </w:p>
        </w:tc>
      </w:tr>
      <w:tr w:rsidR="004458CF" w:rsidRPr="004458CF" w14:paraId="323EFC7B" w14:textId="77777777">
        <w:trPr>
          <w:cantSplit/>
        </w:trPr>
        <w:tc>
          <w:tcPr>
            <w:tcW w:w="14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C0A63C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DB628A2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Model Fitting Criteria</w:t>
            </w:r>
          </w:p>
        </w:tc>
        <w:tc>
          <w:tcPr>
            <w:tcW w:w="3288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041AAB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Likelihood Ratio Tests</w:t>
            </w:r>
          </w:p>
        </w:tc>
      </w:tr>
      <w:tr w:rsidR="004458CF" w:rsidRPr="004458CF" w14:paraId="7E88DFD8" w14:textId="77777777">
        <w:trPr>
          <w:cantSplit/>
        </w:trPr>
        <w:tc>
          <w:tcPr>
            <w:tcW w:w="14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68D7E5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2F4489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-2 Log Likelihood</w:t>
            </w:r>
          </w:p>
        </w:tc>
        <w:tc>
          <w:tcPr>
            <w:tcW w:w="126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A64F52A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1E2B5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67195B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4458CF" w:rsidRPr="004458CF" w14:paraId="19D1960E" w14:textId="77777777">
        <w:trPr>
          <w:cantSplit/>
        </w:trPr>
        <w:tc>
          <w:tcPr>
            <w:tcW w:w="142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00705B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Intercept Only</w:t>
            </w:r>
          </w:p>
        </w:tc>
        <w:tc>
          <w:tcPr>
            <w:tcW w:w="196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E33BE1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165.168</w:t>
            </w:r>
          </w:p>
        </w:tc>
        <w:tc>
          <w:tcPr>
            <w:tcW w:w="12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B7D2B5C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BF555B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DE7346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8CF" w:rsidRPr="004458CF" w14:paraId="57D93BF1" w14:textId="77777777">
        <w:trPr>
          <w:cantSplit/>
        </w:trPr>
        <w:tc>
          <w:tcPr>
            <w:tcW w:w="142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7653A1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Final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73185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151.314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7974B4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13.854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7F18F2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CECE9FB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.180</w:t>
            </w:r>
          </w:p>
        </w:tc>
      </w:tr>
    </w:tbl>
    <w:p w14:paraId="43DD6CD5" w14:textId="77777777" w:rsidR="004458CF" w:rsidRPr="004458CF" w:rsidRDefault="004458CF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29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1405"/>
      </w:tblGrid>
      <w:tr w:rsidR="004458CF" w:rsidRPr="004458CF" w14:paraId="778557FC" w14:textId="77777777">
        <w:trPr>
          <w:cantSplit/>
        </w:trPr>
        <w:tc>
          <w:tcPr>
            <w:tcW w:w="2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A510E1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4458CF">
              <w:rPr>
                <w:rFonts w:ascii="Arial" w:hAnsi="Arial" w:cs="Arial"/>
                <w:b/>
                <w:bCs/>
                <w:color w:val="010205"/>
              </w:rPr>
              <w:t>Pseudo R-Square</w:t>
            </w:r>
          </w:p>
        </w:tc>
      </w:tr>
      <w:tr w:rsidR="004458CF" w:rsidRPr="004458CF" w14:paraId="16DD6948" w14:textId="77777777">
        <w:trPr>
          <w:cantSplit/>
        </w:trPr>
        <w:tc>
          <w:tcPr>
            <w:tcW w:w="1499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8D4CFE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Cox and Snell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4CF7C39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.118</w:t>
            </w:r>
          </w:p>
        </w:tc>
      </w:tr>
      <w:tr w:rsidR="004458CF" w:rsidRPr="004458CF" w14:paraId="5BE76AAA" w14:textId="77777777">
        <w:trPr>
          <w:cantSplit/>
        </w:trPr>
        <w:tc>
          <w:tcPr>
            <w:tcW w:w="149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1CA91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Nagelkerke</w:t>
            </w:r>
            <w:proofErr w:type="spellEnd"/>
          </w:p>
        </w:tc>
        <w:tc>
          <w:tcPr>
            <w:tcW w:w="14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18F276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.148</w:t>
            </w:r>
          </w:p>
        </w:tc>
      </w:tr>
      <w:tr w:rsidR="004458CF" w:rsidRPr="004458CF" w14:paraId="38C3F6F0" w14:textId="77777777">
        <w:trPr>
          <w:cantSplit/>
        </w:trPr>
        <w:tc>
          <w:tcPr>
            <w:tcW w:w="149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F3EA3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McFadden</w:t>
            </w:r>
          </w:p>
        </w:tc>
        <w:tc>
          <w:tcPr>
            <w:tcW w:w="14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36C9CB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.078</w:t>
            </w:r>
          </w:p>
        </w:tc>
      </w:tr>
    </w:tbl>
    <w:p w14:paraId="50E51759" w14:textId="77777777" w:rsidR="004458CF" w:rsidRPr="004458CF" w:rsidRDefault="004458CF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6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3"/>
        <w:gridCol w:w="1968"/>
        <w:gridCol w:w="1261"/>
        <w:gridCol w:w="1014"/>
        <w:gridCol w:w="1014"/>
      </w:tblGrid>
      <w:tr w:rsidR="004458CF" w:rsidRPr="004458CF" w14:paraId="27CCEEEC" w14:textId="77777777">
        <w:trPr>
          <w:cantSplit/>
        </w:trPr>
        <w:tc>
          <w:tcPr>
            <w:tcW w:w="66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BD9A14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4458CF">
              <w:rPr>
                <w:rFonts w:ascii="Arial" w:hAnsi="Arial" w:cs="Arial"/>
                <w:b/>
                <w:bCs/>
                <w:color w:val="010205"/>
              </w:rPr>
              <w:t>Likelihood Ratio Tests</w:t>
            </w:r>
          </w:p>
        </w:tc>
      </w:tr>
      <w:tr w:rsidR="004458CF" w:rsidRPr="004458CF" w14:paraId="60BC6F52" w14:textId="77777777">
        <w:trPr>
          <w:cantSplit/>
        </w:trPr>
        <w:tc>
          <w:tcPr>
            <w:tcW w:w="13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BF69EBC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Effect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F348BAE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Model Fitting Criteria</w:t>
            </w:r>
          </w:p>
        </w:tc>
        <w:tc>
          <w:tcPr>
            <w:tcW w:w="3288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DDF75F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Likelihood Ratio Tests</w:t>
            </w:r>
          </w:p>
        </w:tc>
      </w:tr>
      <w:tr w:rsidR="004458CF" w:rsidRPr="004458CF" w14:paraId="4F313765" w14:textId="77777777">
        <w:trPr>
          <w:cantSplit/>
        </w:trPr>
        <w:tc>
          <w:tcPr>
            <w:tcW w:w="13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0795A6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04DA9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-2 Log Likelihood of Reduced Model</w:t>
            </w:r>
          </w:p>
        </w:tc>
        <w:tc>
          <w:tcPr>
            <w:tcW w:w="126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343CD05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B1D08B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E339E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4458CF" w:rsidRPr="004458CF" w14:paraId="7A4A9D1F" w14:textId="77777777">
        <w:trPr>
          <w:cantSplit/>
        </w:trPr>
        <w:tc>
          <w:tcPr>
            <w:tcW w:w="135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270DC9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196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48A7AB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151.314</w:t>
            </w:r>
            <w:r w:rsidRPr="004458C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5282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35D7A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55F95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4458CF" w:rsidRPr="004458CF" w14:paraId="36E277F9" w14:textId="77777777">
        <w:trPr>
          <w:cantSplit/>
        </w:trPr>
        <w:tc>
          <w:tcPr>
            <w:tcW w:w="13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7AA267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B511E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152.909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7B8AA8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1.595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82FF0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7FCCD8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.451</w:t>
            </w:r>
          </w:p>
        </w:tc>
      </w:tr>
      <w:tr w:rsidR="004458CF" w:rsidRPr="004458CF" w14:paraId="53E958A1" w14:textId="77777777">
        <w:trPr>
          <w:cantSplit/>
        </w:trPr>
        <w:tc>
          <w:tcPr>
            <w:tcW w:w="13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216EE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7D5BB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154.115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BF238C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2.801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C3B00A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455C0D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.247</w:t>
            </w:r>
          </w:p>
        </w:tc>
      </w:tr>
      <w:tr w:rsidR="004458CF" w:rsidRPr="004458CF" w14:paraId="450FD06A" w14:textId="77777777">
        <w:trPr>
          <w:cantSplit/>
        </w:trPr>
        <w:tc>
          <w:tcPr>
            <w:tcW w:w="135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FA06A2" w14:textId="2FC5B327" w:rsidR="004458CF" w:rsidRPr="004458C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="004458CF" w:rsidRPr="004458C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7DD4F24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161.429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031ED33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10.115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6657E30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EA6EE46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.120</w:t>
            </w:r>
          </w:p>
        </w:tc>
      </w:tr>
      <w:tr w:rsidR="004458CF" w:rsidRPr="004458CF" w14:paraId="50D10875" w14:textId="77777777">
        <w:trPr>
          <w:cantSplit/>
        </w:trPr>
        <w:tc>
          <w:tcPr>
            <w:tcW w:w="66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BB5C4F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The chi-square statistic is the difference in -2 log-likelihoods between the final model and a reduced model. The reduced model is formed by omitting an effect from the final model. The null hypothesis is that all parameters of that effect are 0.</w:t>
            </w:r>
          </w:p>
        </w:tc>
      </w:tr>
      <w:tr w:rsidR="004458CF" w:rsidRPr="004458CF" w14:paraId="3754FC87" w14:textId="77777777">
        <w:trPr>
          <w:cantSplit/>
        </w:trPr>
        <w:tc>
          <w:tcPr>
            <w:tcW w:w="66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3E4E76" w14:textId="77777777" w:rsidR="004458CF" w:rsidRPr="004458CF" w:rsidRDefault="004458C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458CF">
              <w:rPr>
                <w:rFonts w:ascii="Arial" w:hAnsi="Arial" w:cs="Arial"/>
                <w:color w:val="010205"/>
                <w:sz w:val="18"/>
                <w:szCs w:val="18"/>
              </w:rPr>
              <w:t>a. This reduced model is equivalent to the final model because omitting the effect does not increase the degrees of freedom.</w:t>
            </w:r>
          </w:p>
        </w:tc>
      </w:tr>
    </w:tbl>
    <w:p w14:paraId="5268A407" w14:textId="77777777" w:rsidR="001B599F" w:rsidRPr="001B599F" w:rsidRDefault="001B599F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826" w:type="dxa"/>
        <w:tblInd w:w="-15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2"/>
        <w:gridCol w:w="2018"/>
        <w:gridCol w:w="1436"/>
        <w:gridCol w:w="1210"/>
        <w:gridCol w:w="1097"/>
        <w:gridCol w:w="500"/>
        <w:gridCol w:w="790"/>
        <w:gridCol w:w="871"/>
        <w:gridCol w:w="1371"/>
        <w:gridCol w:w="1371"/>
      </w:tblGrid>
      <w:tr w:rsidR="001B599F" w:rsidRPr="001B599F" w14:paraId="1996C4AD" w14:textId="77777777" w:rsidTr="001B599F">
        <w:trPr>
          <w:cantSplit/>
        </w:trPr>
        <w:tc>
          <w:tcPr>
            <w:tcW w:w="1182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698A58" w14:textId="77777777" w:rsid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52ED17BA" w14:textId="77777777" w:rsidR="001B599F" w:rsidRDefault="001B599F" w:rsidP="00914C8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Arial" w:hAnsi="Arial" w:cs="Arial"/>
                <w:b/>
                <w:bCs/>
                <w:color w:val="010205"/>
              </w:rPr>
            </w:pPr>
          </w:p>
          <w:p w14:paraId="6CB41887" w14:textId="77777777" w:rsid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541DEAB4" w14:textId="77777777" w:rsid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1AC1D86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1B599F">
              <w:rPr>
                <w:rFonts w:ascii="Arial" w:hAnsi="Arial" w:cs="Arial"/>
                <w:b/>
                <w:bCs/>
                <w:color w:val="010205"/>
              </w:rPr>
              <w:t>Parameter Estimates</w:t>
            </w:r>
          </w:p>
        </w:tc>
      </w:tr>
      <w:tr w:rsidR="001B599F" w:rsidRPr="001B599F" w14:paraId="09FF5B4C" w14:textId="77777777" w:rsidTr="001B599F">
        <w:trPr>
          <w:cantSplit/>
        </w:trPr>
        <w:tc>
          <w:tcPr>
            <w:tcW w:w="31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803E69B" w14:textId="5ACF611C" w:rsidR="001B599F" w:rsidRPr="001B599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</w:rPr>
              <w:t xml:space="preserve"> of </w:t>
            </w:r>
            <w:proofErr w:type="spellStart"/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</w:rPr>
              <w:t>DVT</w:t>
            </w:r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436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8B2A64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21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8A1765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546AAB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Wald</w:t>
            </w:r>
          </w:p>
        </w:tc>
        <w:tc>
          <w:tcPr>
            <w:tcW w:w="50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30F517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79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DB63F0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87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39C5A0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Exp(B)</w:t>
            </w:r>
          </w:p>
        </w:tc>
        <w:tc>
          <w:tcPr>
            <w:tcW w:w="2742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037067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95% Confidence Interval for Exp(B)</w:t>
            </w:r>
          </w:p>
        </w:tc>
      </w:tr>
      <w:tr w:rsidR="001B599F" w:rsidRPr="001B599F" w14:paraId="6292AB0E" w14:textId="77777777" w:rsidTr="001B599F">
        <w:trPr>
          <w:cantSplit/>
        </w:trPr>
        <w:tc>
          <w:tcPr>
            <w:tcW w:w="31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5E2D4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36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BFBDF4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21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8B067A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2853D7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50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C95041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9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BCA766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12CAF3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4AEFD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Lower Bound</w:t>
            </w:r>
          </w:p>
        </w:tc>
        <w:tc>
          <w:tcPr>
            <w:tcW w:w="137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7DF74D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Upper Bound</w:t>
            </w:r>
          </w:p>
        </w:tc>
      </w:tr>
      <w:tr w:rsidR="001B599F" w:rsidRPr="001B599F" w14:paraId="266D1D4C" w14:textId="77777777" w:rsidTr="001B599F">
        <w:trPr>
          <w:cantSplit/>
        </w:trPr>
        <w:tc>
          <w:tcPr>
            <w:tcW w:w="1162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FB92C7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proximal</w:t>
            </w:r>
          </w:p>
        </w:tc>
        <w:tc>
          <w:tcPr>
            <w:tcW w:w="20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EB14F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143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91064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3.316</w:t>
            </w:r>
          </w:p>
        </w:tc>
        <w:tc>
          <w:tcPr>
            <w:tcW w:w="121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9A51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1.449</w:t>
            </w:r>
          </w:p>
        </w:tc>
        <w:tc>
          <w:tcPr>
            <w:tcW w:w="109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2EFCC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5.234</w:t>
            </w:r>
          </w:p>
        </w:tc>
        <w:tc>
          <w:tcPr>
            <w:tcW w:w="50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A3680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DBC92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.022</w:t>
            </w:r>
          </w:p>
        </w:tc>
        <w:tc>
          <w:tcPr>
            <w:tcW w:w="87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1C10F3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670E13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37B90C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4B40E699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309B6A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B076B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C7FD3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-.024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4AD91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.019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614B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1.578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5FC3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A978E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.209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F6B1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.976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0B337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.940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C2DA6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1.014</w:t>
            </w:r>
          </w:p>
        </w:tc>
      </w:tr>
      <w:tr w:rsidR="001B599F" w:rsidRPr="001B599F" w14:paraId="6F21346D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3DB653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C7669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B8A19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1C617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.853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D502B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D67F3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DC806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360A0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2C04B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.188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BCB2B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5.319</w:t>
            </w:r>
          </w:p>
        </w:tc>
      </w:tr>
      <w:tr w:rsidR="001B599F" w:rsidRPr="001B599F" w14:paraId="19AB4F27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7E535E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51C5F1" w14:textId="3C1D0DF8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23A56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-.396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8CA3F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1.006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A8B1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.155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36440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DC782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.694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F9CE6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.673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F15C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.094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A3A2D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4.830</w:t>
            </w:r>
          </w:p>
        </w:tc>
      </w:tr>
      <w:tr w:rsidR="001B599F" w:rsidRPr="001B599F" w14:paraId="7A225363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C08495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F31F1F" w14:textId="3E339128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=1.00]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FDB3C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-.024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E729D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1.110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3C242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47F6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78C7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.983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33D3F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.976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56BF4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.111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F51B3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8.603</w:t>
            </w:r>
          </w:p>
        </w:tc>
      </w:tr>
      <w:tr w:rsidR="001B599F" w:rsidRPr="001B599F" w14:paraId="53B28AD6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1E5FC9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172D67" w14:textId="5345ADED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=2.00]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35A36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18.379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C9ADB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.658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19E12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780.560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E89C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595D0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51DFE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95934999.785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079A8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26425255.188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BFFF5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348285158.203</w:t>
            </w:r>
          </w:p>
        </w:tc>
      </w:tr>
      <w:tr w:rsidR="001B599F" w:rsidRPr="001B599F" w14:paraId="003E1F08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385075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784989" w14:textId="10575758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=3.00]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EA9E2F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1B599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673E6A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76584B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CA142B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1891EF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476352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5E245A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1497024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1B599F" w:rsidRPr="001B599F" w14:paraId="3AC0184A" w14:textId="77777777" w:rsidTr="001B599F">
        <w:trPr>
          <w:cantSplit/>
        </w:trPr>
        <w:tc>
          <w:tcPr>
            <w:tcW w:w="1162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3917D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extensive</w:t>
            </w: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54C48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04A8C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1.984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CC323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1.533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B0148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1.675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0FFB4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28694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.196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E5C8EF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FE51AA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33B733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12ACE00D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70ACC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A0CBE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BAF13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-.020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4FA2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.020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BDEAA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1.031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E0213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675AA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.310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0D956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.980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2A71D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.942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5EB0A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1.019</w:t>
            </w:r>
          </w:p>
        </w:tc>
      </w:tr>
      <w:tr w:rsidR="001B599F" w:rsidRPr="001B599F" w14:paraId="1DDDD7B4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1C084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77209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29A6D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.798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2F84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.917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2B71A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.758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B485F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84FEE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.384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2812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2.222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92CF8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.368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31282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13.406</w:t>
            </w:r>
          </w:p>
        </w:tc>
      </w:tr>
      <w:tr w:rsidR="001B599F" w:rsidRPr="001B599F" w14:paraId="6C7BF9B1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A8DA1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C2E1E6" w14:textId="049566A0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60E39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-1.094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08B43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1.101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F6529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.987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BA41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626DB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.320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17757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.335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01753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.039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F9F6C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2.899</w:t>
            </w:r>
          </w:p>
        </w:tc>
      </w:tr>
      <w:tr w:rsidR="001B599F" w:rsidRPr="001B599F" w14:paraId="0B1100C6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26F93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34BD7A" w14:textId="668C84F5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=1.00]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55D83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.412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53DF1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1.146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A14E0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.129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3BBEA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0F0C8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.719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605F6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1.510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399DE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.160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6BA7C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14.254</w:t>
            </w:r>
          </w:p>
        </w:tc>
      </w:tr>
      <w:tr w:rsidR="001B599F" w:rsidRPr="001B599F" w14:paraId="0ACB121A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57603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138909" w14:textId="17B1C8FC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=2.00]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7CCA5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17.514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6ACAD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F5572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1C548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E4443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1AE00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40402560.404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106C4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40402560.404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1647B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40402560.404</w:t>
            </w:r>
          </w:p>
        </w:tc>
      </w:tr>
      <w:tr w:rsidR="001B599F" w:rsidRPr="001B599F" w14:paraId="5AC1E9F0" w14:textId="77777777" w:rsidTr="001B599F">
        <w:trPr>
          <w:cantSplit/>
        </w:trPr>
        <w:tc>
          <w:tcPr>
            <w:tcW w:w="116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822D6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14F74D" w14:textId="0FC35E6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</w:t>
            </w:r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D-</w:t>
            </w:r>
            <w:proofErr w:type="spellStart"/>
            <w:r w:rsidR="003C54BB">
              <w:rPr>
                <w:rFonts w:ascii="Arial" w:hAnsi="Arial" w:cs="Arial"/>
                <w:color w:val="264A60"/>
                <w:sz w:val="18"/>
                <w:szCs w:val="18"/>
              </w:rPr>
              <w:t>dimer</w:t>
            </w: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_quart</w:t>
            </w:r>
            <w:proofErr w:type="spellEnd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=3.00]</w:t>
            </w:r>
          </w:p>
        </w:tc>
        <w:tc>
          <w:tcPr>
            <w:tcW w:w="143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601CD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1B599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1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140269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09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5158D0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50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6D0306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79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DD526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87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4AFAC4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270549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37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A690A6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1B599F" w:rsidRPr="001B599F" w14:paraId="7E22F00E" w14:textId="77777777" w:rsidTr="001B599F">
        <w:trPr>
          <w:cantSplit/>
        </w:trPr>
        <w:tc>
          <w:tcPr>
            <w:tcW w:w="1182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387D1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a. The reference category is: distal.</w:t>
            </w:r>
          </w:p>
        </w:tc>
      </w:tr>
      <w:tr w:rsidR="001B599F" w:rsidRPr="001B599F" w14:paraId="37E35895" w14:textId="77777777" w:rsidTr="001B599F">
        <w:trPr>
          <w:cantSplit/>
        </w:trPr>
        <w:tc>
          <w:tcPr>
            <w:tcW w:w="1182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04518" w14:textId="77777777" w:rsid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b. This parameter is set to zero because it is redundant.</w:t>
            </w:r>
          </w:p>
          <w:p w14:paraId="114774E0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  <w:p w14:paraId="7D5B6FF7" w14:textId="77777777" w:rsidR="00914C83" w:rsidRPr="001B599F" w:rsidRDefault="00914C83" w:rsidP="00914C8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</w:tbl>
    <w:p w14:paraId="27CA1DBA" w14:textId="77777777" w:rsidR="00914C83" w:rsidRPr="00914C83" w:rsidRDefault="00914C83" w:rsidP="00914C8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bCs/>
        </w:rPr>
      </w:pPr>
    </w:p>
    <w:p w14:paraId="0FE33AFF" w14:textId="62497353" w:rsidR="001B599F" w:rsidRPr="00914C83" w:rsidRDefault="001B599F" w:rsidP="00914C8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bCs/>
        </w:rPr>
      </w:pPr>
      <w:r w:rsidRPr="00914C83">
        <w:rPr>
          <w:rFonts w:ascii="Arial" w:hAnsi="Arial" w:cs="Arial"/>
          <w:sz w:val="24"/>
          <w:szCs w:val="24"/>
        </w:rPr>
        <w:lastRenderedPageBreak/>
        <w:t xml:space="preserve">MULTINOMIAL LOGISTIC REGRESSION USING </w:t>
      </w:r>
      <w:r w:rsidR="003C54BB">
        <w:rPr>
          <w:rFonts w:ascii="Arial" w:hAnsi="Arial" w:cs="Arial"/>
          <w:sz w:val="24"/>
          <w:szCs w:val="24"/>
        </w:rPr>
        <w:t>D-DIMER</w:t>
      </w:r>
      <w:r w:rsidRPr="00914C83">
        <w:rPr>
          <w:rFonts w:ascii="Arial" w:hAnsi="Arial" w:cs="Arial"/>
          <w:sz w:val="24"/>
          <w:szCs w:val="24"/>
        </w:rPr>
        <w:t xml:space="preserve"> </w:t>
      </w:r>
      <w:r w:rsidR="00B17ED5" w:rsidRPr="00914C83">
        <w:rPr>
          <w:rFonts w:ascii="Arial" w:hAnsi="Arial" w:cs="Arial"/>
          <w:sz w:val="24"/>
          <w:szCs w:val="24"/>
        </w:rPr>
        <w:t>GROUPS</w:t>
      </w:r>
      <w:r w:rsidRPr="00914C83">
        <w:rPr>
          <w:rFonts w:ascii="Arial" w:hAnsi="Arial" w:cs="Arial"/>
          <w:sz w:val="24"/>
          <w:szCs w:val="24"/>
        </w:rPr>
        <w:t xml:space="preserve"> (&lt;=2.72, 272 to 4.39, &gt; 4.39). </w:t>
      </w:r>
      <w:r w:rsidR="00B17ED5" w:rsidRPr="00914C83">
        <w:rPr>
          <w:rFonts w:ascii="Arial" w:hAnsi="Arial" w:cs="Arial"/>
          <w:sz w:val="24"/>
          <w:szCs w:val="24"/>
        </w:rPr>
        <w:t>"</w:t>
      </w:r>
      <w:r w:rsidRPr="00914C83">
        <w:rPr>
          <w:rFonts w:ascii="Arial" w:hAnsi="Arial" w:cs="Arial"/>
        </w:rPr>
        <w:t xml:space="preserve">Note that the collapsing of the groups 4.39 -9.48 and &gt;9.48 was done since there were no observations for dimer 4.39 to </w:t>
      </w:r>
      <w:proofErr w:type="gramStart"/>
      <w:r w:rsidRPr="00914C83">
        <w:rPr>
          <w:rFonts w:ascii="Arial" w:hAnsi="Arial" w:cs="Arial"/>
        </w:rPr>
        <w:t>9.48  under</w:t>
      </w:r>
      <w:proofErr w:type="gramEnd"/>
      <w:r w:rsidRPr="00914C83">
        <w:rPr>
          <w:rFonts w:ascii="Arial" w:hAnsi="Arial" w:cs="Arial"/>
        </w:rPr>
        <w:t xml:space="preserve"> the distal group</w:t>
      </w:r>
      <w:r w:rsidR="00B17ED5" w:rsidRPr="00914C83">
        <w:rPr>
          <w:rFonts w:ascii="Arial" w:hAnsi="Arial" w:cs="Arial"/>
          <w:b/>
          <w:bCs/>
        </w:rPr>
        <w:t>"</w:t>
      </w:r>
    </w:p>
    <w:p w14:paraId="1B5AF49F" w14:textId="77777777" w:rsidR="001B599F" w:rsidRPr="001B599F" w:rsidRDefault="001B599F" w:rsidP="004B47A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9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2"/>
        <w:gridCol w:w="1091"/>
        <w:gridCol w:w="1368"/>
        <w:gridCol w:w="1968"/>
      </w:tblGrid>
      <w:tr w:rsidR="001B599F" w:rsidRPr="001B599F" w14:paraId="52027BE4" w14:textId="77777777">
        <w:trPr>
          <w:cantSplit/>
        </w:trPr>
        <w:tc>
          <w:tcPr>
            <w:tcW w:w="5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674325" w14:textId="77777777" w:rsidR="001B599F" w:rsidRDefault="001B599F" w:rsidP="00914C8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Arial" w:hAnsi="Arial" w:cs="Arial"/>
                <w:b/>
                <w:bCs/>
                <w:color w:val="010205"/>
              </w:rPr>
            </w:pPr>
          </w:p>
          <w:p w14:paraId="13878B9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1B599F">
              <w:rPr>
                <w:rFonts w:ascii="Arial" w:hAnsi="Arial" w:cs="Arial"/>
                <w:b/>
                <w:bCs/>
                <w:color w:val="010205"/>
              </w:rPr>
              <w:t>Case Processing Summary</w:t>
            </w:r>
          </w:p>
        </w:tc>
      </w:tr>
      <w:tr w:rsidR="001B599F" w:rsidRPr="001B599F" w14:paraId="0D94428E" w14:textId="77777777">
        <w:trPr>
          <w:cantSplit/>
        </w:trPr>
        <w:tc>
          <w:tcPr>
            <w:tcW w:w="261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457AC7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80853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96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78327A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Marginal Percentage</w:t>
            </w:r>
          </w:p>
        </w:tc>
      </w:tr>
      <w:tr w:rsidR="001B599F" w:rsidRPr="001B599F" w14:paraId="39CE2148" w14:textId="77777777">
        <w:trPr>
          <w:cantSplit/>
        </w:trPr>
        <w:tc>
          <w:tcPr>
            <w:tcW w:w="152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C9E6C1" w14:textId="41DAE2B5" w:rsidR="001B599F" w:rsidRPr="001B599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</w:rPr>
              <w:t xml:space="preserve"> of DVT</w:t>
            </w:r>
          </w:p>
        </w:tc>
        <w:tc>
          <w:tcPr>
            <w:tcW w:w="109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A6312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distal</w:t>
            </w:r>
          </w:p>
        </w:tc>
        <w:tc>
          <w:tcPr>
            <w:tcW w:w="13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B9C55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96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D3AE3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6.4%</w:t>
            </w:r>
          </w:p>
        </w:tc>
      </w:tr>
      <w:tr w:rsidR="001B599F" w:rsidRPr="001B599F" w14:paraId="7BEEEEAE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DFA9B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7D994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proximal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6F336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13F01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65.5%</w:t>
            </w:r>
          </w:p>
        </w:tc>
      </w:tr>
      <w:tr w:rsidR="001B599F" w:rsidRPr="001B599F" w14:paraId="014DA0D2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47963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5B033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extensive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972E2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31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D2211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28.2%</w:t>
            </w:r>
          </w:p>
        </w:tc>
      </w:tr>
      <w:tr w:rsidR="001B599F" w:rsidRPr="001B599F" w14:paraId="267DC6C1" w14:textId="77777777">
        <w:trPr>
          <w:cantSplit/>
        </w:trPr>
        <w:tc>
          <w:tcPr>
            <w:tcW w:w="1521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1F43D3" w14:textId="694E94F9" w:rsidR="001B599F" w:rsidRPr="001B599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D-dimer</w:t>
            </w:r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</w:rPr>
              <w:t>_3cat</w:t>
            </w:r>
          </w:p>
        </w:tc>
        <w:tc>
          <w:tcPr>
            <w:tcW w:w="109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79BD9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&lt;= 2.72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6AF0D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27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A6DD2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24.5%</w:t>
            </w:r>
          </w:p>
        </w:tc>
      </w:tr>
      <w:tr w:rsidR="001B599F" w:rsidRPr="001B599F" w14:paraId="63425880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3EA17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C4694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2.72-4.39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06D07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30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77FD6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27.3%</w:t>
            </w:r>
          </w:p>
        </w:tc>
      </w:tr>
      <w:tr w:rsidR="001B599F" w:rsidRPr="001B599F" w14:paraId="289AC1FF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4A03C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80155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&gt;4.39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BF132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53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4EB5A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48.2%</w:t>
            </w:r>
          </w:p>
        </w:tc>
      </w:tr>
      <w:tr w:rsidR="001B599F" w:rsidRPr="001B599F" w14:paraId="4A70EA1E" w14:textId="77777777">
        <w:trPr>
          <w:cantSplit/>
        </w:trPr>
        <w:tc>
          <w:tcPr>
            <w:tcW w:w="261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112BA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C5761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110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50664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100.0%</w:t>
            </w:r>
          </w:p>
        </w:tc>
      </w:tr>
      <w:tr w:rsidR="001B599F" w:rsidRPr="001B599F" w14:paraId="49E95842" w14:textId="77777777">
        <w:trPr>
          <w:cantSplit/>
        </w:trPr>
        <w:tc>
          <w:tcPr>
            <w:tcW w:w="261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D2547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FE613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4E3957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5F8D345E" w14:textId="77777777">
        <w:trPr>
          <w:cantSplit/>
        </w:trPr>
        <w:tc>
          <w:tcPr>
            <w:tcW w:w="2612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EBC30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4CDD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110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F7967B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09A87905" w14:textId="77777777">
        <w:trPr>
          <w:cantSplit/>
        </w:trPr>
        <w:tc>
          <w:tcPr>
            <w:tcW w:w="261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1EE64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Subpopulation</w:t>
            </w:r>
          </w:p>
        </w:tc>
        <w:tc>
          <w:tcPr>
            <w:tcW w:w="13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74C30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88</w:t>
            </w:r>
            <w:r w:rsidRPr="001B599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56AB4D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2D01C766" w14:textId="77777777">
        <w:trPr>
          <w:cantSplit/>
        </w:trPr>
        <w:tc>
          <w:tcPr>
            <w:tcW w:w="5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37714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a. The dependent variable has only one value observed in 81 (92.0%) subpopulations.</w:t>
            </w:r>
          </w:p>
        </w:tc>
      </w:tr>
    </w:tbl>
    <w:p w14:paraId="384B71A4" w14:textId="77777777" w:rsidR="001B599F" w:rsidRPr="001B599F" w:rsidRDefault="001B599F" w:rsidP="004B47A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537566" w14:textId="77777777" w:rsidR="001B599F" w:rsidRDefault="001B599F" w:rsidP="00914C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CB9535" w14:textId="77777777" w:rsidR="00914C83" w:rsidRDefault="00914C83" w:rsidP="00914C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27F336" w14:textId="77777777" w:rsidR="00914C83" w:rsidRPr="00914C83" w:rsidRDefault="00914C83" w:rsidP="00914C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6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0"/>
        <w:gridCol w:w="1968"/>
        <w:gridCol w:w="1261"/>
        <w:gridCol w:w="1014"/>
        <w:gridCol w:w="1014"/>
      </w:tblGrid>
      <w:tr w:rsidR="001B599F" w:rsidRPr="001B599F" w14:paraId="5A83EF54" w14:textId="77777777">
        <w:trPr>
          <w:cantSplit/>
        </w:trPr>
        <w:tc>
          <w:tcPr>
            <w:tcW w:w="66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AA3A1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1B599F">
              <w:rPr>
                <w:rFonts w:ascii="Arial" w:hAnsi="Arial" w:cs="Arial"/>
                <w:b/>
                <w:bCs/>
                <w:color w:val="010205"/>
              </w:rPr>
              <w:lastRenderedPageBreak/>
              <w:t>Model Fitting Information</w:t>
            </w:r>
          </w:p>
        </w:tc>
      </w:tr>
      <w:tr w:rsidR="001B599F" w:rsidRPr="001B599F" w14:paraId="16B7E544" w14:textId="77777777">
        <w:trPr>
          <w:cantSplit/>
        </w:trPr>
        <w:tc>
          <w:tcPr>
            <w:tcW w:w="14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815B5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799A25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Model Fitting Criteria</w:t>
            </w:r>
          </w:p>
        </w:tc>
        <w:tc>
          <w:tcPr>
            <w:tcW w:w="3288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BF5FB5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Likelihood Ratio Tests</w:t>
            </w:r>
          </w:p>
        </w:tc>
      </w:tr>
      <w:tr w:rsidR="001B599F" w:rsidRPr="001B599F" w14:paraId="7622D83D" w14:textId="77777777">
        <w:trPr>
          <w:cantSplit/>
        </w:trPr>
        <w:tc>
          <w:tcPr>
            <w:tcW w:w="14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E31F1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2BC65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-2 Log Likelihood</w:t>
            </w:r>
          </w:p>
        </w:tc>
        <w:tc>
          <w:tcPr>
            <w:tcW w:w="126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63BD8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66BF04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ED27F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1B599F" w:rsidRPr="001B599F" w14:paraId="63683265" w14:textId="77777777">
        <w:trPr>
          <w:cantSplit/>
        </w:trPr>
        <w:tc>
          <w:tcPr>
            <w:tcW w:w="142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CE8E2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Intercept Only</w:t>
            </w:r>
          </w:p>
        </w:tc>
        <w:tc>
          <w:tcPr>
            <w:tcW w:w="196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2F461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163.782</w:t>
            </w:r>
          </w:p>
        </w:tc>
        <w:tc>
          <w:tcPr>
            <w:tcW w:w="12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CA1438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1A8D4C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4F7D9B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5E27C5CE" w14:textId="77777777">
        <w:trPr>
          <w:cantSplit/>
        </w:trPr>
        <w:tc>
          <w:tcPr>
            <w:tcW w:w="142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6242B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Final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7A5D07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154.352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F3ABC8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9.430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60087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E32CE7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.307</w:t>
            </w:r>
          </w:p>
        </w:tc>
      </w:tr>
    </w:tbl>
    <w:p w14:paraId="36DC6579" w14:textId="77777777" w:rsidR="001B599F" w:rsidRDefault="001B599F" w:rsidP="004B47A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2DB38A" w14:textId="77777777" w:rsidR="001B599F" w:rsidRPr="001B599F" w:rsidRDefault="001B599F" w:rsidP="004B47A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29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1405"/>
      </w:tblGrid>
      <w:tr w:rsidR="001B599F" w:rsidRPr="001B599F" w14:paraId="1F390F35" w14:textId="77777777">
        <w:trPr>
          <w:cantSplit/>
        </w:trPr>
        <w:tc>
          <w:tcPr>
            <w:tcW w:w="2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4D942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1B599F">
              <w:rPr>
                <w:rFonts w:ascii="Arial" w:hAnsi="Arial" w:cs="Arial"/>
                <w:b/>
                <w:bCs/>
                <w:color w:val="010205"/>
              </w:rPr>
              <w:t>Pseudo R-Square</w:t>
            </w:r>
          </w:p>
        </w:tc>
      </w:tr>
      <w:tr w:rsidR="001B599F" w:rsidRPr="001B599F" w14:paraId="05264386" w14:textId="77777777">
        <w:trPr>
          <w:cantSplit/>
        </w:trPr>
        <w:tc>
          <w:tcPr>
            <w:tcW w:w="1499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092DD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Cox and Snell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A302C7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.082</w:t>
            </w:r>
          </w:p>
        </w:tc>
      </w:tr>
      <w:tr w:rsidR="001B599F" w:rsidRPr="001B599F" w14:paraId="2F71AABB" w14:textId="77777777">
        <w:trPr>
          <w:cantSplit/>
        </w:trPr>
        <w:tc>
          <w:tcPr>
            <w:tcW w:w="149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F915F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Nagelkerke</w:t>
            </w:r>
            <w:proofErr w:type="spellEnd"/>
          </w:p>
        </w:tc>
        <w:tc>
          <w:tcPr>
            <w:tcW w:w="14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9CB831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.102</w:t>
            </w:r>
          </w:p>
        </w:tc>
      </w:tr>
      <w:tr w:rsidR="001B599F" w:rsidRPr="001B599F" w14:paraId="5DED078B" w14:textId="77777777">
        <w:trPr>
          <w:cantSplit/>
        </w:trPr>
        <w:tc>
          <w:tcPr>
            <w:tcW w:w="149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AF8E7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McFadden</w:t>
            </w:r>
          </w:p>
        </w:tc>
        <w:tc>
          <w:tcPr>
            <w:tcW w:w="14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07F85BF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.053</w:t>
            </w:r>
          </w:p>
        </w:tc>
      </w:tr>
    </w:tbl>
    <w:p w14:paraId="69474027" w14:textId="77777777" w:rsidR="001B599F" w:rsidRPr="001B599F" w:rsidRDefault="001B599F" w:rsidP="004B47A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5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968"/>
        <w:gridCol w:w="1261"/>
        <w:gridCol w:w="1014"/>
        <w:gridCol w:w="1014"/>
      </w:tblGrid>
      <w:tr w:rsidR="001B599F" w:rsidRPr="001B599F" w14:paraId="3C46B373" w14:textId="77777777" w:rsidTr="001B599F">
        <w:trPr>
          <w:cantSplit/>
        </w:trPr>
        <w:tc>
          <w:tcPr>
            <w:tcW w:w="65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74FE2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1B599F">
              <w:rPr>
                <w:rFonts w:ascii="Arial" w:hAnsi="Arial" w:cs="Arial"/>
                <w:b/>
                <w:bCs/>
                <w:color w:val="010205"/>
              </w:rPr>
              <w:t>Likelihood Ratio Tests</w:t>
            </w:r>
          </w:p>
        </w:tc>
      </w:tr>
      <w:tr w:rsidR="001B599F" w:rsidRPr="001B599F" w14:paraId="64718F84" w14:textId="77777777" w:rsidTr="001B599F">
        <w:trPr>
          <w:cantSplit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5F0CB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Effect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C78467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Model Fitting Criteria</w:t>
            </w:r>
          </w:p>
        </w:tc>
        <w:tc>
          <w:tcPr>
            <w:tcW w:w="3289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D34FA4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Likelihood Ratio Tests</w:t>
            </w:r>
          </w:p>
        </w:tc>
      </w:tr>
      <w:tr w:rsidR="001B599F" w:rsidRPr="001B599F" w14:paraId="1A52333E" w14:textId="77777777" w:rsidTr="001B599F">
        <w:trPr>
          <w:cantSplit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9B971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011D6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-2 Log Likelihood of Reduced Model</w:t>
            </w:r>
          </w:p>
        </w:tc>
        <w:tc>
          <w:tcPr>
            <w:tcW w:w="126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D211F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0751B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DD6F3C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1B599F" w:rsidRPr="001B599F" w14:paraId="418C1B00" w14:textId="77777777" w:rsidTr="001B599F">
        <w:trPr>
          <w:cantSplit/>
        </w:trPr>
        <w:tc>
          <w:tcPr>
            <w:tcW w:w="12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849C3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19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6A3A9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154.352</w:t>
            </w:r>
            <w:r w:rsidRPr="001B599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5633F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14F37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CCB01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1B599F" w:rsidRPr="001B599F" w14:paraId="247F04B5" w14:textId="77777777" w:rsidTr="001B599F">
        <w:trPr>
          <w:cantSplit/>
        </w:trPr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F4B52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19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D57C9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156.111</w:t>
            </w:r>
          </w:p>
        </w:tc>
        <w:tc>
          <w:tcPr>
            <w:tcW w:w="126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18AEC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1.760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4E10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6A9FB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.415</w:t>
            </w:r>
          </w:p>
        </w:tc>
      </w:tr>
      <w:tr w:rsidR="001B599F" w:rsidRPr="001B599F" w14:paraId="5C40D775" w14:textId="77777777" w:rsidTr="001B599F">
        <w:trPr>
          <w:cantSplit/>
        </w:trPr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E44E9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19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7276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157.116</w:t>
            </w:r>
          </w:p>
        </w:tc>
        <w:tc>
          <w:tcPr>
            <w:tcW w:w="126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A0927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2.765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206BA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CDA50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.251</w:t>
            </w:r>
          </w:p>
        </w:tc>
      </w:tr>
      <w:tr w:rsidR="001B599F" w:rsidRPr="001B599F" w14:paraId="28C8AD40" w14:textId="77777777" w:rsidTr="001B599F">
        <w:trPr>
          <w:cantSplit/>
        </w:trPr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969326" w14:textId="11D62DFC" w:rsidR="001B599F" w:rsidRPr="001B599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D-dimer</w:t>
            </w:r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</w:rPr>
              <w:t>_3cat</w:t>
            </w:r>
          </w:p>
        </w:tc>
        <w:tc>
          <w:tcPr>
            <w:tcW w:w="19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197E50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160.043</w:t>
            </w:r>
          </w:p>
        </w:tc>
        <w:tc>
          <w:tcPr>
            <w:tcW w:w="126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394D2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5.691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051995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573DBE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.223</w:t>
            </w:r>
          </w:p>
        </w:tc>
      </w:tr>
      <w:tr w:rsidR="001B599F" w:rsidRPr="001B599F" w14:paraId="03C82E40" w14:textId="77777777" w:rsidTr="001B599F">
        <w:trPr>
          <w:cantSplit/>
        </w:trPr>
        <w:tc>
          <w:tcPr>
            <w:tcW w:w="65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B32C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The chi-square statistic is the difference in -2 log-likelihoods between the final model and a reduced model. The reduced model is formed by omitting an effect from the final model. The null hypothesis is that all parameters of that effect are 0.</w:t>
            </w:r>
          </w:p>
        </w:tc>
      </w:tr>
      <w:tr w:rsidR="001B599F" w:rsidRPr="001B599F" w14:paraId="15BF2866" w14:textId="77777777" w:rsidTr="001B599F">
        <w:trPr>
          <w:cantSplit/>
        </w:trPr>
        <w:tc>
          <w:tcPr>
            <w:tcW w:w="65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A30FF0" w14:textId="77777777" w:rsidR="001B599F" w:rsidRPr="009E55A7" w:rsidRDefault="001B599F" w:rsidP="004B47A0">
            <w:pPr>
              <w:pStyle w:val="ListParagraph"/>
              <w:numPr>
                <w:ilvl w:val="0"/>
                <w:numId w:val="2"/>
              </w:numPr>
              <w:spacing w:line="480" w:lineRule="auto"/>
              <w:ind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This reduced model is equivalent to the final model because omitting the effect does not increase the degrees of freedom.</w:t>
            </w:r>
          </w:p>
          <w:p w14:paraId="57A736FD" w14:textId="77777777" w:rsidR="009E55A7" w:rsidRDefault="009E55A7" w:rsidP="004B47A0">
            <w:pPr>
              <w:spacing w:line="480" w:lineRule="auto"/>
              <w:ind w:right="6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  <w:p w14:paraId="44F568B8" w14:textId="77777777" w:rsidR="009E55A7" w:rsidRPr="009E55A7" w:rsidRDefault="009E55A7" w:rsidP="004B47A0">
            <w:pPr>
              <w:spacing w:line="480" w:lineRule="auto"/>
              <w:ind w:right="6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</w:tbl>
    <w:p w14:paraId="617D8474" w14:textId="77777777" w:rsidR="001B599F" w:rsidRPr="001B599F" w:rsidRDefault="001B599F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2146" w:type="dxa"/>
        <w:tblInd w:w="-17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6"/>
        <w:gridCol w:w="1947"/>
        <w:gridCol w:w="1183"/>
        <w:gridCol w:w="1135"/>
        <w:gridCol w:w="924"/>
        <w:gridCol w:w="632"/>
        <w:gridCol w:w="1054"/>
        <w:gridCol w:w="1005"/>
        <w:gridCol w:w="1443"/>
        <w:gridCol w:w="1687"/>
      </w:tblGrid>
      <w:tr w:rsidR="001B599F" w:rsidRPr="001B599F" w14:paraId="276B99C4" w14:textId="77777777" w:rsidTr="001B599F">
        <w:trPr>
          <w:cantSplit/>
        </w:trPr>
        <w:tc>
          <w:tcPr>
            <w:tcW w:w="121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4F473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1B599F">
              <w:rPr>
                <w:rFonts w:ascii="Arial" w:hAnsi="Arial" w:cs="Arial"/>
                <w:b/>
                <w:bCs/>
                <w:color w:val="010205"/>
              </w:rPr>
              <w:t>Parameter Estimates</w:t>
            </w:r>
          </w:p>
        </w:tc>
      </w:tr>
      <w:tr w:rsidR="001B599F" w:rsidRPr="001B599F" w14:paraId="0C2B51E5" w14:textId="77777777" w:rsidTr="001B599F">
        <w:trPr>
          <w:cantSplit/>
        </w:trPr>
        <w:tc>
          <w:tcPr>
            <w:tcW w:w="308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F6C20D" w14:textId="50B99DE5" w:rsidR="001B599F" w:rsidRPr="001B599F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</w:rPr>
              <w:t xml:space="preserve"> of </w:t>
            </w:r>
            <w:proofErr w:type="spellStart"/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</w:rPr>
              <w:t>DVT</w:t>
            </w:r>
            <w:r w:rsidR="001B599F" w:rsidRPr="001B599F"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183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67F625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FED440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92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C56B95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Wald</w:t>
            </w:r>
          </w:p>
        </w:tc>
        <w:tc>
          <w:tcPr>
            <w:tcW w:w="63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61257A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5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8B8F83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B17DE7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Exp(B)</w:t>
            </w:r>
          </w:p>
        </w:tc>
        <w:tc>
          <w:tcPr>
            <w:tcW w:w="313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DBECF8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95% Confidence Interval for Exp(B)</w:t>
            </w:r>
          </w:p>
        </w:tc>
      </w:tr>
      <w:tr w:rsidR="001B599F" w:rsidRPr="001B599F" w14:paraId="062FA61C" w14:textId="77777777" w:rsidTr="001B599F">
        <w:trPr>
          <w:cantSplit/>
        </w:trPr>
        <w:tc>
          <w:tcPr>
            <w:tcW w:w="308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F1835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83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048E04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3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6D0A97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2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E02BB9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63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9E4270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5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0BA7CA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D4DF51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4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2BFE03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Lower Bound</w:t>
            </w:r>
          </w:p>
        </w:tc>
        <w:tc>
          <w:tcPr>
            <w:tcW w:w="168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0AC4E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Upper Bound</w:t>
            </w:r>
          </w:p>
        </w:tc>
      </w:tr>
      <w:tr w:rsidR="001B599F" w:rsidRPr="001B599F" w14:paraId="09759A4A" w14:textId="77777777" w:rsidTr="001B599F">
        <w:trPr>
          <w:cantSplit/>
        </w:trPr>
        <w:tc>
          <w:tcPr>
            <w:tcW w:w="1136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D0446C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proximal</w:t>
            </w:r>
          </w:p>
        </w:tc>
        <w:tc>
          <w:tcPr>
            <w:tcW w:w="194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1B37F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118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0226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4.152</w:t>
            </w:r>
          </w:p>
        </w:tc>
        <w:tc>
          <w:tcPr>
            <w:tcW w:w="113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74B16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1.424</w:t>
            </w:r>
          </w:p>
        </w:tc>
        <w:tc>
          <w:tcPr>
            <w:tcW w:w="9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C7343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8.503</w:t>
            </w:r>
          </w:p>
        </w:tc>
        <w:tc>
          <w:tcPr>
            <w:tcW w:w="63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2AA30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BD323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.004</w:t>
            </w:r>
          </w:p>
        </w:tc>
        <w:tc>
          <w:tcPr>
            <w:tcW w:w="100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D3C265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796F66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57876E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70C36749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FACC8B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9D31C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8A9D2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-.025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BB5AB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.019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4539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1.717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57560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8BBDF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.190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03261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.976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D8074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.941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9C3C5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1.012</w:t>
            </w:r>
          </w:p>
        </w:tc>
      </w:tr>
      <w:tr w:rsidR="001B599F" w:rsidRPr="001B599F" w14:paraId="498C6CED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35E56A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2E22C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F7E56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.012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29AA5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.849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77BAE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4AACE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D6EF9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.988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B2EC2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1.012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B05C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.192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BACE6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5.348</w:t>
            </w:r>
          </w:p>
        </w:tc>
      </w:tr>
      <w:tr w:rsidR="001B599F" w:rsidRPr="001B599F" w14:paraId="1B7277CD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B3BAC8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563DC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[Dimer_3cat=.00]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8D2F3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-1.213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586F9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.986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D2F2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1.512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C688F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8236F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.219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84630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.297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7B23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.043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DD14C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2.055</w:t>
            </w:r>
          </w:p>
        </w:tc>
      </w:tr>
      <w:tr w:rsidR="001B599F" w:rsidRPr="001B599F" w14:paraId="235166F5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16AA9C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00C50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[Dimer_3cat=1.00]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93C08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-.837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4D3E0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1.095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52584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.584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0A63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C5FF8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.445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E791B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.433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CDE68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.051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10D89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3.706</w:t>
            </w:r>
          </w:p>
        </w:tc>
      </w:tr>
      <w:tr w:rsidR="001B599F" w:rsidRPr="001B599F" w14:paraId="3513A4A7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4E7798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F2E168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[Dimer_3cat=2.00]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623BEE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1B599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46010D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472EF4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8527B9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F5B3E6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A76797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E1FC2D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381C94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1B599F" w:rsidRPr="001B599F" w14:paraId="7E010836" w14:textId="77777777" w:rsidTr="001B599F">
        <w:trPr>
          <w:cantSplit/>
        </w:trPr>
        <w:tc>
          <w:tcPr>
            <w:tcW w:w="1136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A057C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extensive</w:t>
            </w: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55826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7994D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2.399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4F147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1.508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D1848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2.530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D5303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A68DC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.112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29A24A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E7DAD5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67051D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9F" w:rsidRPr="001B599F" w14:paraId="409D8884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A4EEA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64AABA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F6798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-.020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A1600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.020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EEA00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1.050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7ED79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21463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.306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EC88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.980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B0A1A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.943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35D0F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1.019</w:t>
            </w:r>
          </w:p>
        </w:tc>
      </w:tr>
      <w:tr w:rsidR="001B599F" w:rsidRPr="001B599F" w14:paraId="1B591491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8AF70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34E2C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EBB39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.801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55B1E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.918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5A82F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.762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61C35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8F467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.383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8EC14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2.228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99CBA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.369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25F5F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13.459</w:t>
            </w:r>
          </w:p>
        </w:tc>
      </w:tr>
      <w:tr w:rsidR="001B599F" w:rsidRPr="001B599F" w14:paraId="74AAAD43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76B56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18EE4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[Dimer_3cat=.00]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A01C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-1.508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A3A715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1.080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4D9E6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1.948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C2C417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964B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.163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C8DF4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.221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2B504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.027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B2E93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1.840</w:t>
            </w:r>
          </w:p>
        </w:tc>
      </w:tr>
      <w:tr w:rsidR="001B599F" w:rsidRPr="001B599F" w14:paraId="087BF34C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C5D6F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D432F9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[Dimer_3cat=1.00]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B4364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-.002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920D2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1.128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0EFA64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A89FC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0659C8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.999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AF01E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.998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E805B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.109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30AD7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9.114</w:t>
            </w:r>
          </w:p>
        </w:tc>
      </w:tr>
      <w:tr w:rsidR="001B599F" w:rsidRPr="001B599F" w14:paraId="551D6E0A" w14:textId="77777777" w:rsidTr="001B599F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31532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4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4F968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264A60"/>
                <w:sz w:val="18"/>
                <w:szCs w:val="18"/>
              </w:rPr>
              <w:t>[Dimer_3cat=2.00]</w:t>
            </w:r>
          </w:p>
        </w:tc>
        <w:tc>
          <w:tcPr>
            <w:tcW w:w="118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14F461C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1B599F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418481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9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18504B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63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1358CB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5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C423BF0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00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4023803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44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42B8C0D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68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5A8BB12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1B599F" w:rsidRPr="001B599F" w14:paraId="337A687F" w14:textId="77777777" w:rsidTr="001B599F">
        <w:trPr>
          <w:cantSplit/>
        </w:trPr>
        <w:tc>
          <w:tcPr>
            <w:tcW w:w="121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1360EE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a. The reference category is: distal.</w:t>
            </w:r>
          </w:p>
        </w:tc>
      </w:tr>
      <w:tr w:rsidR="001B599F" w:rsidRPr="001B599F" w14:paraId="12D45036" w14:textId="77777777" w:rsidTr="001B599F">
        <w:trPr>
          <w:cantSplit/>
        </w:trPr>
        <w:tc>
          <w:tcPr>
            <w:tcW w:w="121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07A866" w14:textId="77777777" w:rsidR="001B599F" w:rsidRPr="001B599F" w:rsidRDefault="001B599F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B599F">
              <w:rPr>
                <w:rFonts w:ascii="Arial" w:hAnsi="Arial" w:cs="Arial"/>
                <w:color w:val="010205"/>
                <w:sz w:val="18"/>
                <w:szCs w:val="18"/>
              </w:rPr>
              <w:t>b. This parameter is set to zero because it is redundant.</w:t>
            </w:r>
          </w:p>
        </w:tc>
      </w:tr>
    </w:tbl>
    <w:p w14:paraId="7615E488" w14:textId="77777777" w:rsidR="001B599F" w:rsidRDefault="001B599F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0ED2919" w14:textId="77777777" w:rsidR="00914C83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54E68F0" w14:textId="77777777" w:rsidR="00914C83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C1CBC9F" w14:textId="77777777" w:rsidR="00914C83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57CD5C9" w14:textId="77777777" w:rsidR="00914C83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122586F" w14:textId="77777777" w:rsidR="00914C83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DA7810C" w14:textId="77777777" w:rsidR="00914C83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E0EAAB0" w14:textId="77777777" w:rsidR="00914C83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3B6E932" w14:textId="77777777" w:rsidR="00914C83" w:rsidRPr="001B599F" w:rsidRDefault="00914C83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B1CF30B" w14:textId="2DD6C332" w:rsidR="004458CF" w:rsidRPr="00B17ED5" w:rsidRDefault="00B17ED5" w:rsidP="004B47A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7ED5">
        <w:rPr>
          <w:rFonts w:ascii="Arial" w:hAnsi="Arial" w:cs="Arial"/>
          <w:sz w:val="24"/>
          <w:szCs w:val="24"/>
        </w:rPr>
        <w:lastRenderedPageBreak/>
        <w:t xml:space="preserve">MULTINOMIAL LOGISTIC REGRESSION USING </w:t>
      </w:r>
      <w:r w:rsidR="003C54BB">
        <w:rPr>
          <w:rFonts w:ascii="Arial" w:hAnsi="Arial" w:cs="Arial"/>
          <w:sz w:val="24"/>
          <w:szCs w:val="24"/>
        </w:rPr>
        <w:t>D-DIMER</w:t>
      </w:r>
      <w:r w:rsidRPr="00B17ED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color w:val="auto"/>
          <w:sz w:val="24"/>
          <w:szCs w:val="24"/>
        </w:rPr>
        <w:t>GROUPS</w:t>
      </w:r>
      <w:r w:rsidRPr="00B17ED5">
        <w:rPr>
          <w:rFonts w:ascii="Arial" w:hAnsi="Arial" w:cs="Arial"/>
          <w:color w:val="auto"/>
          <w:sz w:val="24"/>
          <w:szCs w:val="24"/>
        </w:rPr>
        <w:t xml:space="preserve"> </w:t>
      </w:r>
      <w:r>
        <w:rPr>
          <w:rFonts w:ascii="Arial" w:hAnsi="Arial" w:cs="Arial"/>
          <w:color w:val="auto"/>
          <w:sz w:val="24"/>
          <w:szCs w:val="24"/>
        </w:rPr>
        <w:t>BELOW AND ABOVE THE SUGGESTED CUTOFF</w:t>
      </w:r>
      <w:r w:rsidR="009E55A7" w:rsidRPr="00B17ED5">
        <w:rPr>
          <w:rFonts w:ascii="Arial" w:hAnsi="Arial" w:cs="Arial"/>
          <w:color w:val="auto"/>
          <w:sz w:val="24"/>
          <w:szCs w:val="24"/>
        </w:rPr>
        <w:t xml:space="preserve"> (4.75 mg/L):</w:t>
      </w:r>
    </w:p>
    <w:p w14:paraId="70A4923C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9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1"/>
        <w:gridCol w:w="1076"/>
        <w:gridCol w:w="1368"/>
        <w:gridCol w:w="1968"/>
      </w:tblGrid>
      <w:tr w:rsidR="009E55A7" w:rsidRPr="009E55A7" w14:paraId="109449A8" w14:textId="77777777">
        <w:trPr>
          <w:cantSplit/>
        </w:trPr>
        <w:tc>
          <w:tcPr>
            <w:tcW w:w="59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8AEC3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9E55A7">
              <w:rPr>
                <w:rFonts w:ascii="Arial" w:hAnsi="Arial" w:cs="Arial"/>
                <w:b/>
                <w:bCs/>
                <w:color w:val="010205"/>
              </w:rPr>
              <w:t>Case Processing Summary</w:t>
            </w:r>
          </w:p>
        </w:tc>
      </w:tr>
      <w:tr w:rsidR="009E55A7" w:rsidRPr="009E55A7" w14:paraId="630BB6EB" w14:textId="77777777">
        <w:trPr>
          <w:cantSplit/>
        </w:trPr>
        <w:tc>
          <w:tcPr>
            <w:tcW w:w="259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DA5F8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8F083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96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3C22B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Marginal Percentage</w:t>
            </w:r>
          </w:p>
        </w:tc>
      </w:tr>
      <w:tr w:rsidR="009E55A7" w:rsidRPr="009E55A7" w14:paraId="2B347B5B" w14:textId="77777777">
        <w:trPr>
          <w:cantSplit/>
        </w:trPr>
        <w:tc>
          <w:tcPr>
            <w:tcW w:w="152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752E4F" w14:textId="08B3AE88" w:rsidR="009E55A7" w:rsidRPr="009E55A7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9E55A7" w:rsidRPr="009E55A7">
              <w:rPr>
                <w:rFonts w:ascii="Arial" w:hAnsi="Arial" w:cs="Arial"/>
                <w:color w:val="264A60"/>
                <w:sz w:val="18"/>
                <w:szCs w:val="18"/>
              </w:rPr>
              <w:t xml:space="preserve"> of DVT</w:t>
            </w:r>
          </w:p>
        </w:tc>
        <w:tc>
          <w:tcPr>
            <w:tcW w:w="10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7E7DD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distal</w:t>
            </w:r>
          </w:p>
        </w:tc>
        <w:tc>
          <w:tcPr>
            <w:tcW w:w="136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E859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96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47953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6.4%</w:t>
            </w:r>
          </w:p>
        </w:tc>
      </w:tr>
      <w:tr w:rsidR="009E55A7" w:rsidRPr="009E55A7" w14:paraId="49E2DC56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6D2F1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B582A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proximal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629BC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FE3FD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65.5%</w:t>
            </w:r>
          </w:p>
        </w:tc>
      </w:tr>
      <w:tr w:rsidR="009E55A7" w:rsidRPr="009E55A7" w14:paraId="7BCD8C4A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2BBDE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21785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extensive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12CCF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31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4E097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28.2%</w:t>
            </w:r>
          </w:p>
        </w:tc>
      </w:tr>
      <w:tr w:rsidR="009E55A7" w:rsidRPr="009E55A7" w14:paraId="0FD3E6EF" w14:textId="77777777">
        <w:trPr>
          <w:cantSplit/>
        </w:trPr>
        <w:tc>
          <w:tcPr>
            <w:tcW w:w="1521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8BFB7B" w14:textId="7FC94303" w:rsidR="009E55A7" w:rsidRPr="009E55A7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D-dimer</w:t>
            </w:r>
            <w:r w:rsidR="009E55A7" w:rsidRPr="009E55A7">
              <w:rPr>
                <w:rFonts w:ascii="Arial" w:hAnsi="Arial" w:cs="Arial"/>
                <w:color w:val="264A60"/>
                <w:sz w:val="18"/>
                <w:szCs w:val="18"/>
              </w:rPr>
              <w:t>_4_75</w:t>
            </w:r>
          </w:p>
        </w:tc>
        <w:tc>
          <w:tcPr>
            <w:tcW w:w="1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3B564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.00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68DAC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66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9DABC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60.0%</w:t>
            </w:r>
          </w:p>
        </w:tc>
      </w:tr>
      <w:tr w:rsidR="009E55A7" w:rsidRPr="009E55A7" w14:paraId="2CEAF1C6" w14:textId="77777777">
        <w:trPr>
          <w:cantSplit/>
        </w:trPr>
        <w:tc>
          <w:tcPr>
            <w:tcW w:w="1521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4F190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809A0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1.00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A0FE7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44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4FF15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40.0%</w:t>
            </w:r>
          </w:p>
        </w:tc>
      </w:tr>
      <w:tr w:rsidR="009E55A7" w:rsidRPr="009E55A7" w14:paraId="05150518" w14:textId="77777777">
        <w:trPr>
          <w:cantSplit/>
        </w:trPr>
        <w:tc>
          <w:tcPr>
            <w:tcW w:w="259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49F7D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B706A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110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87B41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100.0%</w:t>
            </w:r>
          </w:p>
        </w:tc>
      </w:tr>
      <w:tr w:rsidR="009E55A7" w:rsidRPr="009E55A7" w14:paraId="3E357297" w14:textId="77777777">
        <w:trPr>
          <w:cantSplit/>
        </w:trPr>
        <w:tc>
          <w:tcPr>
            <w:tcW w:w="259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710D5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18744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330B25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5A7" w:rsidRPr="009E55A7" w14:paraId="373ECCCF" w14:textId="77777777">
        <w:trPr>
          <w:cantSplit/>
        </w:trPr>
        <w:tc>
          <w:tcPr>
            <w:tcW w:w="259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79E84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14C2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110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662616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5A7" w:rsidRPr="009E55A7" w14:paraId="4E790A22" w14:textId="77777777">
        <w:trPr>
          <w:cantSplit/>
        </w:trPr>
        <w:tc>
          <w:tcPr>
            <w:tcW w:w="2596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4403B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Subpopulation</w:t>
            </w:r>
          </w:p>
        </w:tc>
        <w:tc>
          <w:tcPr>
            <w:tcW w:w="136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F4FF14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84</w:t>
            </w:r>
            <w:r w:rsidRPr="009E55A7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6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8E9053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5A7" w:rsidRPr="009E55A7" w14:paraId="09A810B6" w14:textId="77777777">
        <w:trPr>
          <w:cantSplit/>
        </w:trPr>
        <w:tc>
          <w:tcPr>
            <w:tcW w:w="59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6925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a. The dependent variable has only one value observed in 72 (85.7%) subpopulations.</w:t>
            </w:r>
          </w:p>
        </w:tc>
      </w:tr>
    </w:tbl>
    <w:p w14:paraId="0F95BD15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6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0"/>
        <w:gridCol w:w="1968"/>
        <w:gridCol w:w="1261"/>
        <w:gridCol w:w="1014"/>
        <w:gridCol w:w="1014"/>
      </w:tblGrid>
      <w:tr w:rsidR="009E55A7" w:rsidRPr="009E55A7" w14:paraId="7D467EB2" w14:textId="77777777">
        <w:trPr>
          <w:cantSplit/>
        </w:trPr>
        <w:tc>
          <w:tcPr>
            <w:tcW w:w="66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83937C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18BDF97B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4B1899DB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09D34CEA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0A3A652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9E55A7">
              <w:rPr>
                <w:rFonts w:ascii="Arial" w:hAnsi="Arial" w:cs="Arial"/>
                <w:b/>
                <w:bCs/>
                <w:color w:val="010205"/>
              </w:rPr>
              <w:t>Model Fitting Information</w:t>
            </w:r>
          </w:p>
        </w:tc>
      </w:tr>
      <w:tr w:rsidR="009E55A7" w:rsidRPr="009E55A7" w14:paraId="3B94F5E4" w14:textId="77777777">
        <w:trPr>
          <w:cantSplit/>
        </w:trPr>
        <w:tc>
          <w:tcPr>
            <w:tcW w:w="14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777F7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7616AA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Model Fitting Criteria</w:t>
            </w:r>
          </w:p>
        </w:tc>
        <w:tc>
          <w:tcPr>
            <w:tcW w:w="3288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F4600A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Likelihood Ratio Tests</w:t>
            </w:r>
          </w:p>
        </w:tc>
      </w:tr>
      <w:tr w:rsidR="009E55A7" w:rsidRPr="009E55A7" w14:paraId="09230BF3" w14:textId="77777777">
        <w:trPr>
          <w:cantSplit/>
        </w:trPr>
        <w:tc>
          <w:tcPr>
            <w:tcW w:w="14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CAA0E3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2EFF40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-2 Log Likelihood</w:t>
            </w:r>
          </w:p>
        </w:tc>
        <w:tc>
          <w:tcPr>
            <w:tcW w:w="126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A7266A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1D9A70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5EABB5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9E55A7" w:rsidRPr="009E55A7" w14:paraId="537BBBA0" w14:textId="77777777">
        <w:trPr>
          <w:cantSplit/>
        </w:trPr>
        <w:tc>
          <w:tcPr>
            <w:tcW w:w="142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8E13F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Intercept Only</w:t>
            </w:r>
          </w:p>
        </w:tc>
        <w:tc>
          <w:tcPr>
            <w:tcW w:w="196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A198E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157.086</w:t>
            </w:r>
          </w:p>
        </w:tc>
        <w:tc>
          <w:tcPr>
            <w:tcW w:w="12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374383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C9CEBA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B09011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5A7" w:rsidRPr="009E55A7" w14:paraId="19B5D6C6" w14:textId="77777777">
        <w:trPr>
          <w:cantSplit/>
        </w:trPr>
        <w:tc>
          <w:tcPr>
            <w:tcW w:w="142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D9D51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Final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D0F01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152.661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998155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4.425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77D37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1F972C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.619</w:t>
            </w:r>
          </w:p>
        </w:tc>
      </w:tr>
    </w:tbl>
    <w:p w14:paraId="6FFD3B86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0E17C76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29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1405"/>
      </w:tblGrid>
      <w:tr w:rsidR="009E55A7" w:rsidRPr="009E55A7" w14:paraId="0FA60026" w14:textId="77777777">
        <w:trPr>
          <w:cantSplit/>
        </w:trPr>
        <w:tc>
          <w:tcPr>
            <w:tcW w:w="2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70B39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9E55A7">
              <w:rPr>
                <w:rFonts w:ascii="Arial" w:hAnsi="Arial" w:cs="Arial"/>
                <w:b/>
                <w:bCs/>
                <w:color w:val="010205"/>
              </w:rPr>
              <w:t>Pseudo R-Square</w:t>
            </w:r>
          </w:p>
        </w:tc>
      </w:tr>
      <w:tr w:rsidR="009E55A7" w:rsidRPr="009E55A7" w14:paraId="310D257F" w14:textId="77777777">
        <w:trPr>
          <w:cantSplit/>
        </w:trPr>
        <w:tc>
          <w:tcPr>
            <w:tcW w:w="1499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605AF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Cox and Snell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18D9EA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.039</w:t>
            </w:r>
          </w:p>
        </w:tc>
      </w:tr>
      <w:tr w:rsidR="009E55A7" w:rsidRPr="009E55A7" w14:paraId="7083C3C1" w14:textId="77777777">
        <w:trPr>
          <w:cantSplit/>
        </w:trPr>
        <w:tc>
          <w:tcPr>
            <w:tcW w:w="149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643A0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Nagelkerke</w:t>
            </w:r>
            <w:proofErr w:type="spellEnd"/>
          </w:p>
        </w:tc>
        <w:tc>
          <w:tcPr>
            <w:tcW w:w="14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012E91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.049</w:t>
            </w:r>
          </w:p>
        </w:tc>
      </w:tr>
      <w:tr w:rsidR="009E55A7" w:rsidRPr="009E55A7" w14:paraId="3738AA2E" w14:textId="77777777">
        <w:trPr>
          <w:cantSplit/>
        </w:trPr>
        <w:tc>
          <w:tcPr>
            <w:tcW w:w="149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F9C51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McFadden</w:t>
            </w:r>
          </w:p>
        </w:tc>
        <w:tc>
          <w:tcPr>
            <w:tcW w:w="14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4E0BD6B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.025</w:t>
            </w:r>
          </w:p>
        </w:tc>
      </w:tr>
    </w:tbl>
    <w:p w14:paraId="13E58B0B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813E0C9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6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3"/>
        <w:gridCol w:w="1968"/>
        <w:gridCol w:w="1261"/>
        <w:gridCol w:w="1014"/>
        <w:gridCol w:w="1014"/>
      </w:tblGrid>
      <w:tr w:rsidR="009E55A7" w:rsidRPr="009E55A7" w14:paraId="6409C2BD" w14:textId="77777777">
        <w:trPr>
          <w:cantSplit/>
        </w:trPr>
        <w:tc>
          <w:tcPr>
            <w:tcW w:w="66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37D4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9E55A7">
              <w:rPr>
                <w:rFonts w:ascii="Arial" w:hAnsi="Arial" w:cs="Arial"/>
                <w:b/>
                <w:bCs/>
                <w:color w:val="010205"/>
              </w:rPr>
              <w:t>Likelihood Ratio Tests</w:t>
            </w:r>
          </w:p>
        </w:tc>
      </w:tr>
      <w:tr w:rsidR="009E55A7" w:rsidRPr="009E55A7" w14:paraId="3681CD35" w14:textId="77777777">
        <w:trPr>
          <w:cantSplit/>
        </w:trPr>
        <w:tc>
          <w:tcPr>
            <w:tcW w:w="13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80C47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Effect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7FE1A7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Model Fitting Criteria</w:t>
            </w:r>
          </w:p>
        </w:tc>
        <w:tc>
          <w:tcPr>
            <w:tcW w:w="3288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0A493BA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Likelihood Ratio Tests</w:t>
            </w:r>
          </w:p>
        </w:tc>
      </w:tr>
      <w:tr w:rsidR="009E55A7" w:rsidRPr="009E55A7" w14:paraId="2FBB1F57" w14:textId="77777777">
        <w:trPr>
          <w:cantSplit/>
        </w:trPr>
        <w:tc>
          <w:tcPr>
            <w:tcW w:w="13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AA40C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84A41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-2 Log Likelihood of Reduced Model</w:t>
            </w:r>
          </w:p>
        </w:tc>
        <w:tc>
          <w:tcPr>
            <w:tcW w:w="126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97888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Chi-Square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5D872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101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4168A0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9E55A7" w:rsidRPr="009E55A7" w14:paraId="657DF8DC" w14:textId="77777777">
        <w:trPr>
          <w:cantSplit/>
        </w:trPr>
        <w:tc>
          <w:tcPr>
            <w:tcW w:w="135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AE27C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196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3972C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152.661</w:t>
            </w:r>
            <w:r w:rsidRPr="009E55A7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4586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F0AF7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88B46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9E55A7" w:rsidRPr="009E55A7" w14:paraId="6C19D6B5" w14:textId="77777777">
        <w:trPr>
          <w:cantSplit/>
        </w:trPr>
        <w:tc>
          <w:tcPr>
            <w:tcW w:w="13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C0EC2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30AB6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154.249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2B4A7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1.589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D52AE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DB961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.452</w:t>
            </w:r>
          </w:p>
        </w:tc>
      </w:tr>
      <w:tr w:rsidR="009E55A7" w:rsidRPr="009E55A7" w14:paraId="74911E1A" w14:textId="77777777">
        <w:trPr>
          <w:cantSplit/>
        </w:trPr>
        <w:tc>
          <w:tcPr>
            <w:tcW w:w="13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4EBC6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9E0BB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154.918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33441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2.258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8087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F8819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.323</w:t>
            </w:r>
          </w:p>
        </w:tc>
      </w:tr>
      <w:tr w:rsidR="009E55A7" w:rsidRPr="009E55A7" w14:paraId="5A1E3A76" w14:textId="77777777">
        <w:trPr>
          <w:cantSplit/>
        </w:trPr>
        <w:tc>
          <w:tcPr>
            <w:tcW w:w="135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3CC2E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Dimer_4_75</w:t>
            </w:r>
          </w:p>
        </w:tc>
        <w:tc>
          <w:tcPr>
            <w:tcW w:w="196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C0D204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153.347</w:t>
            </w:r>
          </w:p>
        </w:tc>
        <w:tc>
          <w:tcPr>
            <w:tcW w:w="12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9B5AD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.686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8F7F1D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B05D73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.709</w:t>
            </w:r>
          </w:p>
        </w:tc>
      </w:tr>
      <w:tr w:rsidR="009E55A7" w:rsidRPr="009E55A7" w14:paraId="57CE8E79" w14:textId="77777777">
        <w:trPr>
          <w:cantSplit/>
        </w:trPr>
        <w:tc>
          <w:tcPr>
            <w:tcW w:w="66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B5A6D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The chi-square statistic is the difference in -2 log-likelihoods between the final model and a reduced model. The reduced model is formed by omitting an effect from the final model. The null hypothesis is that all parameters of that effect are 0.</w:t>
            </w:r>
          </w:p>
        </w:tc>
      </w:tr>
      <w:tr w:rsidR="009E55A7" w:rsidRPr="009E55A7" w14:paraId="741069FB" w14:textId="77777777">
        <w:trPr>
          <w:cantSplit/>
        </w:trPr>
        <w:tc>
          <w:tcPr>
            <w:tcW w:w="66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3CA84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a. This reduced model is equivalent to the final model because omitting the effect does not increase the degrees of freedom.</w:t>
            </w:r>
          </w:p>
        </w:tc>
      </w:tr>
    </w:tbl>
    <w:p w14:paraId="34BEB93F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3D5717E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2146" w:type="dxa"/>
        <w:tblInd w:w="-17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6"/>
        <w:gridCol w:w="1746"/>
        <w:gridCol w:w="993"/>
        <w:gridCol w:w="1134"/>
        <w:gridCol w:w="992"/>
        <w:gridCol w:w="709"/>
        <w:gridCol w:w="992"/>
        <w:gridCol w:w="1134"/>
        <w:gridCol w:w="1417"/>
        <w:gridCol w:w="1893"/>
      </w:tblGrid>
      <w:tr w:rsidR="009E55A7" w:rsidRPr="009E55A7" w14:paraId="31A52053" w14:textId="77777777" w:rsidTr="009E55A7">
        <w:trPr>
          <w:cantSplit/>
        </w:trPr>
        <w:tc>
          <w:tcPr>
            <w:tcW w:w="121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6FACD0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1D4590B0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10CC83C9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10E87350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409C8DDE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50FB5444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54DC8DA4" w14:textId="77777777" w:rsidR="00914C83" w:rsidRDefault="00914C83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2C32BDB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9E55A7">
              <w:rPr>
                <w:rFonts w:ascii="Arial" w:hAnsi="Arial" w:cs="Arial"/>
                <w:b/>
                <w:bCs/>
                <w:color w:val="010205"/>
              </w:rPr>
              <w:t>Parameter Estimates</w:t>
            </w:r>
          </w:p>
        </w:tc>
      </w:tr>
      <w:tr w:rsidR="009E55A7" w:rsidRPr="009E55A7" w14:paraId="0E16CFEA" w14:textId="77777777" w:rsidTr="009E55A7">
        <w:trPr>
          <w:cantSplit/>
        </w:trPr>
        <w:tc>
          <w:tcPr>
            <w:tcW w:w="28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D5D9E2" w14:textId="2D4D166E" w:rsidR="009E55A7" w:rsidRPr="009E55A7" w:rsidRDefault="003C54BB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location</w:t>
            </w:r>
            <w:r w:rsidR="009E55A7" w:rsidRPr="009E55A7">
              <w:rPr>
                <w:rFonts w:ascii="Arial" w:hAnsi="Arial" w:cs="Arial"/>
                <w:color w:val="264A60"/>
                <w:sz w:val="18"/>
                <w:szCs w:val="18"/>
              </w:rPr>
              <w:t xml:space="preserve"> of </w:t>
            </w:r>
            <w:proofErr w:type="spellStart"/>
            <w:r w:rsidR="009E55A7" w:rsidRPr="009E55A7">
              <w:rPr>
                <w:rFonts w:ascii="Arial" w:hAnsi="Arial" w:cs="Arial"/>
                <w:color w:val="264A60"/>
                <w:sz w:val="18"/>
                <w:szCs w:val="18"/>
              </w:rPr>
              <w:t>DVT</w:t>
            </w:r>
            <w:r w:rsidR="009E55A7" w:rsidRPr="009E55A7">
              <w:rPr>
                <w:rFonts w:ascii="Arial" w:hAnsi="Arial" w:cs="Arial"/>
                <w:color w:val="264A6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51482B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EE8DCD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66BE21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Wald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3CE687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08AC00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5F6813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Exp(B)</w:t>
            </w:r>
          </w:p>
        </w:tc>
        <w:tc>
          <w:tcPr>
            <w:tcW w:w="331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CC9358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95% Confidence Interval for Exp(B)</w:t>
            </w:r>
          </w:p>
        </w:tc>
      </w:tr>
      <w:tr w:rsidR="009E55A7" w:rsidRPr="009E55A7" w14:paraId="0C49638E" w14:textId="77777777" w:rsidTr="009E55A7">
        <w:trPr>
          <w:cantSplit/>
        </w:trPr>
        <w:tc>
          <w:tcPr>
            <w:tcW w:w="28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32F80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A6140D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0004E7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6CF227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369228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35DF72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6DF347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EB790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Lower Bound</w:t>
            </w:r>
          </w:p>
        </w:tc>
        <w:tc>
          <w:tcPr>
            <w:tcW w:w="1893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38F51F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Upper Bound</w:t>
            </w:r>
          </w:p>
        </w:tc>
      </w:tr>
      <w:tr w:rsidR="009E55A7" w:rsidRPr="009E55A7" w14:paraId="124CE202" w14:textId="77777777" w:rsidTr="009E55A7">
        <w:trPr>
          <w:cantSplit/>
        </w:trPr>
        <w:tc>
          <w:tcPr>
            <w:tcW w:w="1136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67CEFB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proximal</w:t>
            </w:r>
          </w:p>
        </w:tc>
        <w:tc>
          <w:tcPr>
            <w:tcW w:w="174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06057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99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0D98E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3.792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AF9F8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1.382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6B33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7.535</w:t>
            </w:r>
          </w:p>
        </w:tc>
        <w:tc>
          <w:tcPr>
            <w:tcW w:w="70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9603E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213E6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.006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A634B0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E416CE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EFBF0A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5A7" w:rsidRPr="009E55A7" w14:paraId="12FDDF4D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A87334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C8033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31151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-.022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02528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.018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2573C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1.499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D6F4C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7A4B1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.221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9EA8E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.978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C2D56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.943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81935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1.014</w:t>
            </w:r>
          </w:p>
        </w:tc>
      </w:tr>
      <w:tr w:rsidR="009E55A7" w:rsidRPr="009E55A7" w14:paraId="5534D957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06C421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308A9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4227C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.031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FC3A4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.844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55B3B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.001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DBD36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4A46E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.970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8DD03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1.032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79F42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.197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99112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5.393</w:t>
            </w:r>
          </w:p>
        </w:tc>
      </w:tr>
      <w:tr w:rsidR="009E55A7" w:rsidRPr="009E55A7" w14:paraId="3E9CACA3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782D15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A5142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[Dimer_4_75=.00]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02DC1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-.601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C1E92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.913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1A104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.434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EF337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96DEA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.510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8BF3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.548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CF8F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.092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E9422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3.281</w:t>
            </w:r>
          </w:p>
        </w:tc>
      </w:tr>
      <w:tr w:rsidR="009E55A7" w:rsidRPr="009E55A7" w14:paraId="34B7E549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B97BF7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798C7F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[Dimer_4_75=1.00]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B3C2E1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9E55A7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EC1F12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14CCD6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A71457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6826D3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4A4133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58329E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3EC8BB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9E55A7" w:rsidRPr="009E55A7" w14:paraId="19CB656B" w14:textId="77777777" w:rsidTr="009E55A7">
        <w:trPr>
          <w:cantSplit/>
        </w:trPr>
        <w:tc>
          <w:tcPr>
            <w:tcW w:w="1136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E3EF2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extensive</w:t>
            </w: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5A3F2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Intercept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667E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2.094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3DF38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1.460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B3276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2.056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FB733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7F9B7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.152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47BC43B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B23AE0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2D8FF6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5A7" w:rsidRPr="009E55A7" w14:paraId="099B6CF1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FE808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959FE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age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2400C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-.017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3E1A4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.019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81CD5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.808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AEB098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B9ABA9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.369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FB303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.983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755BD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.946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5100E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1.021</w:t>
            </w:r>
          </w:p>
        </w:tc>
      </w:tr>
      <w:tr w:rsidR="009E55A7" w:rsidRPr="009E55A7" w14:paraId="06A555CE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AF0BA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5FD98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gender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29805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.732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2D511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.905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8C9DC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.654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8D742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AE7B2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.419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B73F7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2.080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099557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.353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B2E26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12.257</w:t>
            </w:r>
          </w:p>
        </w:tc>
      </w:tr>
      <w:tr w:rsidR="009E55A7" w:rsidRPr="009E55A7" w14:paraId="3C9B97ED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D96A0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C525C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[Dimer_4_75=.00]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46DC40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-.338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7C2305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.955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58514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.126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321C0E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B1F1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.723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3FB84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.713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24A1B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.110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5D9EA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4.632</w:t>
            </w:r>
          </w:p>
        </w:tc>
      </w:tr>
      <w:tr w:rsidR="009E55A7" w:rsidRPr="009E55A7" w14:paraId="1EF536AB" w14:textId="77777777" w:rsidTr="009E55A7">
        <w:trPr>
          <w:cantSplit/>
        </w:trPr>
        <w:tc>
          <w:tcPr>
            <w:tcW w:w="1136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20283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4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B41DB3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264A60"/>
                <w:sz w:val="18"/>
                <w:szCs w:val="18"/>
              </w:rPr>
              <w:t>[Dimer_4_75=1.00]</w:t>
            </w:r>
          </w:p>
        </w:tc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E433B1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  <w:r w:rsidRPr="009E55A7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99FFB1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96FBF5A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70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F0CA30F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2D8353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7F473D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DCE686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  <w:tc>
          <w:tcPr>
            <w:tcW w:w="18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18463CC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.</w:t>
            </w:r>
          </w:p>
        </w:tc>
      </w:tr>
      <w:tr w:rsidR="009E55A7" w:rsidRPr="009E55A7" w14:paraId="4C4B2F49" w14:textId="77777777" w:rsidTr="009E55A7">
        <w:trPr>
          <w:cantSplit/>
        </w:trPr>
        <w:tc>
          <w:tcPr>
            <w:tcW w:w="121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3F026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a. The reference category is: distal.</w:t>
            </w:r>
          </w:p>
        </w:tc>
      </w:tr>
      <w:tr w:rsidR="009E55A7" w:rsidRPr="009E55A7" w14:paraId="7408A901" w14:textId="77777777" w:rsidTr="009E55A7">
        <w:trPr>
          <w:cantSplit/>
        </w:trPr>
        <w:tc>
          <w:tcPr>
            <w:tcW w:w="1214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61DA82" w14:textId="77777777" w:rsidR="009E55A7" w:rsidRPr="009E55A7" w:rsidRDefault="009E55A7" w:rsidP="004B47A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9E55A7">
              <w:rPr>
                <w:rFonts w:ascii="Arial" w:hAnsi="Arial" w:cs="Arial"/>
                <w:color w:val="010205"/>
                <w:sz w:val="18"/>
                <w:szCs w:val="18"/>
              </w:rPr>
              <w:t>b. This parameter is set to zero because it is redundant.</w:t>
            </w:r>
          </w:p>
        </w:tc>
      </w:tr>
    </w:tbl>
    <w:p w14:paraId="0B488E44" w14:textId="77777777" w:rsidR="009E55A7" w:rsidRPr="009E55A7" w:rsidRDefault="009E55A7" w:rsidP="004B4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98686C3" w14:textId="77777777" w:rsidR="009E55A7" w:rsidRPr="009E55A7" w:rsidRDefault="009E55A7" w:rsidP="004B47A0">
      <w:pPr>
        <w:spacing w:line="480" w:lineRule="auto"/>
        <w:rPr>
          <w:b/>
          <w:bCs/>
        </w:rPr>
      </w:pPr>
    </w:p>
    <w:sectPr w:rsidR="009E55A7" w:rsidRPr="009E55A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2680A"/>
    <w:multiLevelType w:val="hybridMultilevel"/>
    <w:tmpl w:val="D16493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86962DA"/>
    <w:multiLevelType w:val="hybridMultilevel"/>
    <w:tmpl w:val="06F2CED8"/>
    <w:lvl w:ilvl="0" w:tplc="132AA21E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67B68DD"/>
    <w:multiLevelType w:val="hybridMultilevel"/>
    <w:tmpl w:val="DA20BA10"/>
    <w:lvl w:ilvl="0" w:tplc="C83AD0FC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8CF"/>
    <w:rsid w:val="000A25CC"/>
    <w:rsid w:val="001B599F"/>
    <w:rsid w:val="003B0D4C"/>
    <w:rsid w:val="003C54BB"/>
    <w:rsid w:val="004458CF"/>
    <w:rsid w:val="00495875"/>
    <w:rsid w:val="004B47A0"/>
    <w:rsid w:val="00914C83"/>
    <w:rsid w:val="009E55A7"/>
    <w:rsid w:val="00AF6533"/>
    <w:rsid w:val="00B17ED5"/>
    <w:rsid w:val="00DC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25EEC5"/>
  <w15:chartTrackingRefBased/>
  <w15:docId w15:val="{C2AF6D72-3803-4BF3-88D2-94A13CB54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8C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Theme="minorEastAsia" w:hAnsi="Courier New" w:cs="Courier New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1839</Words>
  <Characters>10488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حياة علي مطر الثمالي</dc:creator>
  <cp:keywords/>
  <dc:description/>
  <cp:lastModifiedBy>حياة علي مطر الثمالي</cp:lastModifiedBy>
  <cp:revision>6</cp:revision>
  <dcterms:created xsi:type="dcterms:W3CDTF">2018-02-28T19:58:00Z</dcterms:created>
  <dcterms:modified xsi:type="dcterms:W3CDTF">2019-04-19T18:37:00Z</dcterms:modified>
</cp:coreProperties>
</file>